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A7" w:rsidRPr="00412B12" w:rsidRDefault="002E1B18" w:rsidP="00561565">
      <w:pPr>
        <w:pStyle w:val="Autor"/>
        <w:rPr>
          <w:sz w:val="18"/>
          <w:szCs w:val="18"/>
        </w:rPr>
      </w:pPr>
      <w:r>
        <w:t>Imię i n</w:t>
      </w:r>
      <w:r w:rsidR="008823DF">
        <w:t>azwisko</w:t>
      </w:r>
    </w:p>
    <w:p w:rsidR="00F07C27" w:rsidRDefault="00B413A3" w:rsidP="001A37E7">
      <w:pPr>
        <w:pStyle w:val="AutorafiliacjaUE"/>
      </w:pPr>
      <w:r>
        <w:t>a</w:t>
      </w:r>
      <w:r w:rsidR="00093BE1" w:rsidRPr="001A37E7">
        <w:t>filiacja autora</w:t>
      </w:r>
      <w:r w:rsidR="00412B12">
        <w:t>: nazwa uczelni</w:t>
      </w:r>
    </w:p>
    <w:p w:rsidR="00C6560D" w:rsidRPr="00FD6F3E" w:rsidRDefault="00412B12" w:rsidP="00521A3F">
      <w:pPr>
        <w:pStyle w:val="AutorafiliacjaUE"/>
      </w:pPr>
      <w:r w:rsidRPr="00FD6F3E">
        <w:t>e-mail</w:t>
      </w:r>
      <w:r w:rsidR="00C05314" w:rsidRPr="00FD6F3E">
        <w:t xml:space="preserve"> </w:t>
      </w:r>
    </w:p>
    <w:p w:rsidR="008B5AD0" w:rsidRPr="00A50062" w:rsidRDefault="00521A3F" w:rsidP="00521A3F">
      <w:pPr>
        <w:pStyle w:val="AutorafiliacjaUE"/>
      </w:pPr>
      <w:r>
        <w:t>numer ORCID</w:t>
      </w:r>
    </w:p>
    <w:p w:rsidR="00DD74BB" w:rsidRDefault="001A37E7" w:rsidP="001A37E7">
      <w:pPr>
        <w:pStyle w:val="TytugwnyUE"/>
      </w:pPr>
      <w:r>
        <w:t xml:space="preserve">Tytuł </w:t>
      </w:r>
      <w:r w:rsidR="00810944">
        <w:t>rozdział</w:t>
      </w:r>
      <w:r>
        <w:t>u</w:t>
      </w:r>
      <w:r w:rsidR="001D4422">
        <w:rPr>
          <w:rStyle w:val="Odwoanieprzypisudolnego"/>
        </w:rPr>
        <w:footnoteReference w:customMarkFollows="1" w:id="1"/>
        <w:t>*</w:t>
      </w:r>
    </w:p>
    <w:p w:rsidR="00FD68C8" w:rsidRPr="00FD68C8" w:rsidRDefault="00FD68C8" w:rsidP="00FD68C8">
      <w:pPr>
        <w:pStyle w:val="TytuEN"/>
      </w:pPr>
      <w:r w:rsidRPr="00FD68C8">
        <w:t>Tytuł w języku angielskim</w:t>
      </w:r>
    </w:p>
    <w:p w:rsidR="00591F10" w:rsidRDefault="00FD68C8" w:rsidP="00450CD2">
      <w:pPr>
        <w:pStyle w:val="StreszczeniePLUE"/>
      </w:pPr>
      <w:proofErr w:type="spellStart"/>
      <w:r>
        <w:rPr>
          <w:b/>
        </w:rPr>
        <w:t>Abstract</w:t>
      </w:r>
      <w:proofErr w:type="spellEnd"/>
      <w:r w:rsidR="00E177FA">
        <w:rPr>
          <w:b/>
        </w:rPr>
        <w:t>:</w:t>
      </w:r>
      <w:r w:rsidR="00591F10">
        <w:t xml:space="preserve"> </w:t>
      </w:r>
      <w:r w:rsidR="00917107" w:rsidRPr="00917107">
        <w:t>W języku angielskim (do 900 znaków ze spacjami) – powinien stanowić substytut całego rozdzi</w:t>
      </w:r>
      <w:r w:rsidR="00917107" w:rsidRPr="00917107">
        <w:t>a</w:t>
      </w:r>
      <w:r w:rsidR="00917107" w:rsidRPr="00917107">
        <w:t>łu, tj. w zwięzłej formie przedstawiać jego treść: cele, metody, wyniki i wnioski.</w:t>
      </w:r>
    </w:p>
    <w:p w:rsidR="001E1515" w:rsidRDefault="00FD68C8" w:rsidP="003F22A4">
      <w:pPr>
        <w:pStyle w:val="SowakluczowePLUE"/>
      </w:pPr>
      <w:proofErr w:type="spellStart"/>
      <w:r>
        <w:rPr>
          <w:b/>
        </w:rPr>
        <w:t>Keywords</w:t>
      </w:r>
      <w:proofErr w:type="spellEnd"/>
      <w:r w:rsidR="00AE4CB2" w:rsidRPr="00363030">
        <w:rPr>
          <w:b/>
        </w:rPr>
        <w:t>:</w:t>
      </w:r>
      <w:r w:rsidR="00AE4CB2">
        <w:t xml:space="preserve"> </w:t>
      </w:r>
      <w:r w:rsidR="00B753C4">
        <w:t>maksymalnie 8 słów kluczowych oddzielonych przecinkami</w:t>
      </w:r>
      <w:r w:rsidR="00966DE3">
        <w:t>.</w:t>
      </w:r>
    </w:p>
    <w:p w:rsidR="00AE4CB2" w:rsidRPr="00AE4CB2" w:rsidRDefault="00AC72C0" w:rsidP="00D052BD">
      <w:pPr>
        <w:pStyle w:val="Nagwek1"/>
      </w:pPr>
      <w:r>
        <w:t>Podtytuł pierwszego stopnia</w:t>
      </w:r>
    </w:p>
    <w:p w:rsidR="00AE4CB2" w:rsidRDefault="00AE4CB2" w:rsidP="00AC72C0">
      <w:pPr>
        <w:pStyle w:val="Tekstpodstwcity"/>
      </w:pPr>
      <w:r>
        <w:t xml:space="preserve">Tekst </w:t>
      </w:r>
      <w:r w:rsidR="00B9173D">
        <w:t>główny</w:t>
      </w:r>
      <w:r w:rsidR="00A50062">
        <w:t>:</w:t>
      </w:r>
      <w:r w:rsidR="00B9173D">
        <w:t xml:space="preserve"> Times New Roman 12 pkt, </w:t>
      </w:r>
      <w:r w:rsidR="00B9173D" w:rsidRPr="00B9173D">
        <w:t>interlinia 1,5 pkt</w:t>
      </w:r>
      <w:r w:rsidR="00A50062">
        <w:t>, wcięcie 1 cm</w:t>
      </w:r>
      <w:r w:rsidR="00521744">
        <w:t>.</w:t>
      </w:r>
      <w:r w:rsidR="00BB07C1" w:rsidRPr="00AE4CB2">
        <w:t xml:space="preserve"> </w:t>
      </w:r>
      <w:r w:rsidR="000F0A43">
        <w:t xml:space="preserve">Tekst główny: Times New Roman 12 pkt, </w:t>
      </w:r>
      <w:r w:rsidR="000F0A43" w:rsidRPr="00B9173D">
        <w:t>interlinia 1,5 pkt</w:t>
      </w:r>
      <w:r w:rsidR="000F0A43">
        <w:t>, wcięcie 1 cm.</w:t>
      </w:r>
      <w:r w:rsidR="000F0A43" w:rsidRPr="000F0A43">
        <w:t xml:space="preserve"> </w:t>
      </w:r>
      <w:r w:rsidR="000F0A43">
        <w:t xml:space="preserve">Tekst główny: Times New Roman 12 pkt, </w:t>
      </w:r>
      <w:r w:rsidR="000F0A43" w:rsidRPr="00B9173D">
        <w:t>interlinia 1,5 pkt</w:t>
      </w:r>
      <w:r w:rsidR="000F0A43">
        <w:t>, wcięcie 1 cm.</w:t>
      </w:r>
      <w:r w:rsidR="000F0A43" w:rsidRPr="000F0A43">
        <w:t xml:space="preserve"> </w:t>
      </w:r>
      <w:r w:rsidR="000F0A43">
        <w:t xml:space="preserve">Tekst główny: Times New Roman 12 pkt, </w:t>
      </w:r>
      <w:r w:rsidR="000F0A43" w:rsidRPr="00B9173D">
        <w:t>interlinia 1,5 pkt</w:t>
      </w:r>
      <w:r w:rsidR="000F0A43">
        <w:t>, wcięcie 1 cm.</w:t>
      </w:r>
      <w:r w:rsidR="000F0A43" w:rsidRPr="000F0A43">
        <w:t xml:space="preserve"> </w:t>
      </w:r>
    </w:p>
    <w:p w:rsidR="001D47B9" w:rsidRDefault="0050799C" w:rsidP="00773BAD">
      <w:pPr>
        <w:pStyle w:val="Nagwek11"/>
      </w:pPr>
      <w:r>
        <w:t>Podtytuł</w:t>
      </w:r>
      <w:r w:rsidR="001A7101">
        <w:t xml:space="preserve"> </w:t>
      </w:r>
      <w:r w:rsidR="00C648F2" w:rsidRPr="00773BAD">
        <w:t>drugiego</w:t>
      </w:r>
      <w:r w:rsidR="001A7101">
        <w:t xml:space="preserve"> stopnia</w:t>
      </w:r>
    </w:p>
    <w:p w:rsidR="001D47B9" w:rsidRDefault="00B01EC9" w:rsidP="00A12502">
      <w:pPr>
        <w:pStyle w:val="Tekstpodstwcity"/>
      </w:pPr>
      <w:r>
        <w:t xml:space="preserve">Tekst główny: Times New Roman 12 pkt, </w:t>
      </w:r>
      <w:r w:rsidRPr="00B9173D">
        <w:t>interlinia 1,5 pkt</w:t>
      </w:r>
      <w:r>
        <w:t>, wcięcie 1 cm.</w:t>
      </w:r>
      <w:r w:rsidRPr="00AE4CB2">
        <w:t xml:space="preserve"> </w:t>
      </w:r>
      <w:r>
        <w:t xml:space="preserve">Tekst główny: Times New Roman 12 pkt, </w:t>
      </w:r>
      <w:r w:rsidRPr="00B9173D">
        <w:t>interlinia 1,5 pkt</w:t>
      </w:r>
      <w:r>
        <w:t>, wcięcie 1 cm.</w:t>
      </w:r>
      <w:r w:rsidRPr="000F0A43">
        <w:t xml:space="preserve"> </w:t>
      </w:r>
      <w:r>
        <w:t xml:space="preserve">Tekst główny: Times New Roman 12 pkt, </w:t>
      </w:r>
      <w:r w:rsidRPr="00B9173D">
        <w:t>interlinia 1,5 pkt</w:t>
      </w:r>
      <w:r>
        <w:t>, wcięcie 1 cm.</w:t>
      </w:r>
      <w:r w:rsidRPr="000F0A43">
        <w:t xml:space="preserve"> </w:t>
      </w:r>
      <w:r>
        <w:t xml:space="preserve">Tekst główny: Times New Roman 12 pkt, </w:t>
      </w:r>
      <w:r w:rsidRPr="00B9173D">
        <w:t>interlinia 1,5 pkt</w:t>
      </w:r>
      <w:r>
        <w:t>, wcięcie 1 cm.</w:t>
      </w:r>
      <w:r w:rsidR="000F0A43" w:rsidRPr="00B9173D">
        <w:t xml:space="preserve"> </w:t>
      </w:r>
    </w:p>
    <w:p w:rsidR="002428E1" w:rsidRDefault="00FE2E10" w:rsidP="00CC62DD">
      <w:pPr>
        <w:pStyle w:val="Tekstpodstwcity"/>
      </w:pPr>
      <w:r>
        <w:t xml:space="preserve">Stosujemy następujące </w:t>
      </w:r>
      <w:r w:rsidRPr="00CC62DD">
        <w:t>rodzaje</w:t>
      </w:r>
      <w:r>
        <w:t xml:space="preserve"> w</w:t>
      </w:r>
      <w:r w:rsidR="006674CA">
        <w:t>ylicze</w:t>
      </w:r>
      <w:r>
        <w:t>ń</w:t>
      </w:r>
      <w:r w:rsidR="002428E1">
        <w:t>:</w:t>
      </w:r>
    </w:p>
    <w:p w:rsidR="002428E1" w:rsidRDefault="00204FFC" w:rsidP="00DA6390">
      <w:pPr>
        <w:pStyle w:val="WyliczenienumerowaneUE"/>
      </w:pPr>
      <w:r w:rsidRPr="00204FFC">
        <w:rPr>
          <w:spacing w:val="-2"/>
        </w:rPr>
        <w:t>Numeracja arabska, kropka za numerem, dalej tekst wielką literą, kropka na końcu</w:t>
      </w:r>
      <w:r w:rsidR="002428E1">
        <w:t>.</w:t>
      </w:r>
    </w:p>
    <w:p w:rsidR="002428E1" w:rsidRPr="00204FFC" w:rsidRDefault="00FE2E10" w:rsidP="00DA6390">
      <w:pPr>
        <w:pStyle w:val="WyliczenienumerowaneUE"/>
        <w:rPr>
          <w:spacing w:val="-2"/>
        </w:rPr>
      </w:pPr>
      <w:r w:rsidRPr="00204FFC">
        <w:rPr>
          <w:spacing w:val="-2"/>
        </w:rPr>
        <w:t>Numeracja arabska, kropka za numerem, dalej tekst wielką literą, kropka na końcu.</w:t>
      </w:r>
    </w:p>
    <w:p w:rsidR="00FE2E10" w:rsidRDefault="00FE2E10" w:rsidP="00FE2E10">
      <w:pPr>
        <w:pStyle w:val="WyliczeniepunktowaneUE"/>
      </w:pPr>
      <w:proofErr w:type="gramStart"/>
      <w:r>
        <w:t>myślnik</w:t>
      </w:r>
      <w:proofErr w:type="gramEnd"/>
      <w:r>
        <w:t>, dalej tekst małą literą, na końcu przecinek,</w:t>
      </w:r>
    </w:p>
    <w:p w:rsidR="00FE2E10" w:rsidRDefault="00FE2E10" w:rsidP="00FE2E10">
      <w:pPr>
        <w:pStyle w:val="WyliczeniepunktowaneUE"/>
      </w:pPr>
      <w:proofErr w:type="gramStart"/>
      <w:r>
        <w:t>myślnik</w:t>
      </w:r>
      <w:proofErr w:type="gramEnd"/>
      <w:r>
        <w:t>, dalej tekst małą literą, na końcu ostatniej kategorii kropka.</w:t>
      </w:r>
    </w:p>
    <w:p w:rsidR="00773BAD" w:rsidRDefault="00773BAD" w:rsidP="00942B63">
      <w:pPr>
        <w:pStyle w:val="Nagwek111"/>
      </w:pPr>
      <w:r>
        <w:lastRenderedPageBreak/>
        <w:t>Podtytuł trzeciego stopnia</w:t>
      </w:r>
    </w:p>
    <w:p w:rsidR="001D47B9" w:rsidRDefault="000F0A43" w:rsidP="00864CBF">
      <w:pPr>
        <w:pStyle w:val="Tekstpodstwcity"/>
        <w:rPr>
          <w:szCs w:val="24"/>
        </w:rPr>
      </w:pPr>
      <w:r w:rsidRPr="000F0A43">
        <w:rPr>
          <w:szCs w:val="24"/>
        </w:rPr>
        <w:t xml:space="preserve">Przypisy bibliograficzne należy </w:t>
      </w:r>
      <w:r w:rsidR="00773BAD">
        <w:rPr>
          <w:szCs w:val="24"/>
        </w:rPr>
        <w:t>za</w:t>
      </w:r>
      <w:r w:rsidRPr="000F0A43">
        <w:rPr>
          <w:szCs w:val="24"/>
        </w:rPr>
        <w:t xml:space="preserve">mieszczać w tekście </w:t>
      </w:r>
      <w:r w:rsidR="00773BAD">
        <w:rPr>
          <w:szCs w:val="24"/>
        </w:rPr>
        <w:t>zgodnie z zasadami stylu APA</w:t>
      </w:r>
      <w:r w:rsidR="008248C2">
        <w:rPr>
          <w:szCs w:val="24"/>
        </w:rPr>
        <w:t xml:space="preserve">7 – </w:t>
      </w:r>
      <w:r w:rsidR="008248C2" w:rsidRPr="008248C2">
        <w:rPr>
          <w:szCs w:val="24"/>
        </w:rPr>
        <w:t xml:space="preserve">zob. </w:t>
      </w:r>
      <w:hyperlink r:id="rId9" w:anchor="scroll-to=events-list-1" w:history="1">
        <w:r w:rsidR="00226B24">
          <w:rPr>
            <w:rStyle w:val="Hipercze"/>
            <w:color w:val="1E62AA"/>
            <w:szCs w:val="24"/>
            <w:shd w:val="clear" w:color="auto" w:fill="FFFFFF"/>
          </w:rPr>
          <w:t>Z</w:t>
        </w:r>
        <w:r w:rsidR="008248C2" w:rsidRPr="008248C2">
          <w:rPr>
            <w:rStyle w:val="Hipercze"/>
            <w:color w:val="1E62AA"/>
            <w:szCs w:val="24"/>
            <w:shd w:val="clear" w:color="auto" w:fill="FFFFFF"/>
          </w:rPr>
          <w:t>arządzenie n</w:t>
        </w:r>
        <w:r w:rsidR="008248C2" w:rsidRPr="008248C2">
          <w:rPr>
            <w:rStyle w:val="Hipercze"/>
            <w:color w:val="1E62AA"/>
            <w:szCs w:val="24"/>
            <w:shd w:val="clear" w:color="auto" w:fill="FFFFFF"/>
          </w:rPr>
          <w:t>r 74/2022 Rektora UEP</w:t>
        </w:r>
      </w:hyperlink>
      <w:bookmarkStart w:id="0" w:name="_GoBack"/>
      <w:bookmarkEnd w:id="0"/>
      <w:r w:rsidR="00126D53">
        <w:rPr>
          <w:szCs w:val="24"/>
        </w:rPr>
        <w:t xml:space="preserve"> </w:t>
      </w:r>
      <w:r w:rsidR="008248C2">
        <w:rPr>
          <w:szCs w:val="24"/>
        </w:rPr>
        <w:t xml:space="preserve">(np. </w:t>
      </w:r>
      <w:r w:rsidR="00F32C9E">
        <w:rPr>
          <w:szCs w:val="24"/>
        </w:rPr>
        <w:t>Kowalski</w:t>
      </w:r>
      <w:r w:rsidR="0022506F">
        <w:rPr>
          <w:szCs w:val="24"/>
        </w:rPr>
        <w:t>,</w:t>
      </w:r>
      <w:r w:rsidRPr="000F0A43">
        <w:rPr>
          <w:szCs w:val="24"/>
        </w:rPr>
        <w:t xml:space="preserve"> 2010</w:t>
      </w:r>
      <w:r w:rsidR="0022506F">
        <w:rPr>
          <w:szCs w:val="24"/>
        </w:rPr>
        <w:t>,</w:t>
      </w:r>
      <w:r w:rsidRPr="000F0A43">
        <w:rPr>
          <w:szCs w:val="24"/>
        </w:rPr>
        <w:t xml:space="preserve"> </w:t>
      </w:r>
      <w:r w:rsidR="0022506F">
        <w:rPr>
          <w:szCs w:val="24"/>
        </w:rPr>
        <w:t>s</w:t>
      </w:r>
      <w:proofErr w:type="gramStart"/>
      <w:r w:rsidR="0022506F">
        <w:rPr>
          <w:szCs w:val="24"/>
        </w:rPr>
        <w:t>. 31–40)</w:t>
      </w:r>
      <w:r w:rsidRPr="000F0A43">
        <w:rPr>
          <w:szCs w:val="24"/>
        </w:rPr>
        <w:t>. Prz</w:t>
      </w:r>
      <w:r w:rsidRPr="000F0A43">
        <w:rPr>
          <w:szCs w:val="24"/>
        </w:rPr>
        <w:t>y</w:t>
      </w:r>
      <w:r w:rsidRPr="000F0A43">
        <w:rPr>
          <w:szCs w:val="24"/>
        </w:rPr>
        <w:t>pisy</w:t>
      </w:r>
      <w:proofErr w:type="gramEnd"/>
      <w:r w:rsidRPr="000F0A43">
        <w:rPr>
          <w:szCs w:val="24"/>
        </w:rPr>
        <w:t xml:space="preserve"> </w:t>
      </w:r>
      <w:r w:rsidR="00A21FC0" w:rsidRPr="00A21FC0">
        <w:rPr>
          <w:szCs w:val="24"/>
        </w:rPr>
        <w:t xml:space="preserve">objaśniające, polemiczne, uzupełniające tekst główny </w:t>
      </w:r>
      <w:r w:rsidR="00A21FC0">
        <w:rPr>
          <w:szCs w:val="24"/>
        </w:rPr>
        <w:t>należy</w:t>
      </w:r>
      <w:r w:rsidR="00A21FC0" w:rsidRPr="00A21FC0">
        <w:rPr>
          <w:szCs w:val="24"/>
        </w:rPr>
        <w:t xml:space="preserve"> umieszcz</w:t>
      </w:r>
      <w:r w:rsidR="00A21FC0">
        <w:rPr>
          <w:szCs w:val="24"/>
        </w:rPr>
        <w:t>ać</w:t>
      </w:r>
      <w:r w:rsidR="00A21FC0" w:rsidRPr="00A21FC0">
        <w:rPr>
          <w:szCs w:val="24"/>
        </w:rPr>
        <w:t xml:space="preserve"> u dołu strony</w:t>
      </w:r>
      <w:r w:rsidR="00A21FC0">
        <w:rPr>
          <w:szCs w:val="24"/>
        </w:rPr>
        <w:t xml:space="preserve"> zgodnie z poniższym wzorem</w:t>
      </w:r>
      <w:r w:rsidR="00A21FC0">
        <w:rPr>
          <w:rStyle w:val="Odwoanieprzypisudolnego"/>
          <w:szCs w:val="24"/>
        </w:rPr>
        <w:footnoteReference w:id="2"/>
      </w:r>
      <w:r w:rsidR="00A21FC0" w:rsidRPr="00A21FC0">
        <w:rPr>
          <w:szCs w:val="24"/>
        </w:rPr>
        <w:t>.</w:t>
      </w:r>
      <w:r w:rsidR="00A21FC0">
        <w:rPr>
          <w:szCs w:val="24"/>
        </w:rPr>
        <w:t xml:space="preserve"> </w:t>
      </w:r>
    </w:p>
    <w:p w:rsidR="004B5D21" w:rsidRDefault="004B5D21" w:rsidP="004B5D21">
      <w:pPr>
        <w:pStyle w:val="Nagwek1"/>
      </w:pPr>
      <w:r>
        <w:t>Podtytuł pierwszego stopnia</w:t>
      </w:r>
    </w:p>
    <w:p w:rsidR="00942B63" w:rsidRDefault="00942B63" w:rsidP="00032E07">
      <w:pPr>
        <w:pStyle w:val="Nagwek11"/>
      </w:pPr>
      <w:r>
        <w:t xml:space="preserve">Podtytuł </w:t>
      </w:r>
      <w:r w:rsidR="00032E07">
        <w:t>drugiego</w:t>
      </w:r>
      <w:r>
        <w:t xml:space="preserve"> stopnia</w:t>
      </w:r>
    </w:p>
    <w:p w:rsidR="00B602F4" w:rsidRDefault="00444FE8" w:rsidP="00444FE8">
      <w:pPr>
        <w:pStyle w:val="Tekstpodstwcity"/>
      </w:pPr>
      <w:r>
        <w:t>Ilu</w:t>
      </w:r>
      <w:r w:rsidR="00252B2F">
        <w:t>stracje powinny być edytowalne</w:t>
      </w:r>
      <w:r w:rsidR="00735B8B">
        <w:t xml:space="preserve">, dołączone </w:t>
      </w:r>
      <w:r w:rsidR="007E4845">
        <w:t>również oddzielnie</w:t>
      </w:r>
      <w:r>
        <w:t xml:space="preserve"> w plikach źródł</w:t>
      </w:r>
      <w:r>
        <w:t>o</w:t>
      </w:r>
      <w:r>
        <w:t xml:space="preserve">wych </w:t>
      </w:r>
      <w:r w:rsidR="0007275D">
        <w:t>(</w:t>
      </w:r>
      <w:r w:rsidR="00252B2F">
        <w:t>np. Excel</w:t>
      </w:r>
      <w:r w:rsidR="0030643C">
        <w:t>,</w:t>
      </w:r>
      <w:r w:rsidR="0030643C" w:rsidRPr="0030643C">
        <w:t xml:space="preserve"> </w:t>
      </w:r>
      <w:r w:rsidR="00252B2F">
        <w:t xml:space="preserve">Corel Draw, </w:t>
      </w:r>
      <w:r w:rsidR="003864EA">
        <w:t>zd</w:t>
      </w:r>
      <w:r w:rsidR="00F1774A">
        <w:t>j</w:t>
      </w:r>
      <w:r w:rsidR="003864EA">
        <w:t xml:space="preserve">ęcia w </w:t>
      </w:r>
      <w:r w:rsidR="0030643C">
        <w:t>rozdzielczoś</w:t>
      </w:r>
      <w:r w:rsidR="003864EA">
        <w:t>ci</w:t>
      </w:r>
      <w:r w:rsidR="0030643C">
        <w:t xml:space="preserve"> min. 300 </w:t>
      </w:r>
      <w:proofErr w:type="spellStart"/>
      <w:r w:rsidR="0030643C">
        <w:t>dpi</w:t>
      </w:r>
      <w:proofErr w:type="spellEnd"/>
      <w:r w:rsidR="0007275D">
        <w:t>)</w:t>
      </w:r>
      <w:r>
        <w:t xml:space="preserve">. </w:t>
      </w:r>
      <w:r w:rsidR="0048679E">
        <w:t xml:space="preserve">Ilustracje </w:t>
      </w:r>
      <w:r w:rsidR="00DC551F">
        <w:t>należy ponumerować</w:t>
      </w:r>
      <w:r w:rsidR="00BF19BF">
        <w:t>.</w:t>
      </w:r>
      <w:r w:rsidR="0007275D">
        <w:t xml:space="preserve"> </w:t>
      </w:r>
      <w:r w:rsidR="00BF19BF">
        <w:t>O</w:t>
      </w:r>
      <w:r w:rsidR="0007275D" w:rsidRPr="0007275D">
        <w:t xml:space="preserve">bowiązuje </w:t>
      </w:r>
      <w:r w:rsidR="00BF19BF">
        <w:t>jedna nazwa dla wszystkich rodzajów ilustracji (wykresów, schematów, zdjęć) – rysunek</w:t>
      </w:r>
      <w:r w:rsidR="005663A4">
        <w:t xml:space="preserve">. </w:t>
      </w:r>
      <w:r w:rsidR="00BF19BF">
        <w:t xml:space="preserve">Ilustracje powinny zawierać </w:t>
      </w:r>
      <w:r w:rsidR="00BD75F6">
        <w:t>objaśnienia</w:t>
      </w:r>
      <w:r w:rsidR="00BF19BF" w:rsidRPr="00BF19BF">
        <w:t xml:space="preserve"> użytych skrótów</w:t>
      </w:r>
      <w:r w:rsidR="00BF19BF">
        <w:t xml:space="preserve">, </w:t>
      </w:r>
      <w:r w:rsidR="00CE63AE">
        <w:t>podpis i</w:t>
      </w:r>
      <w:r w:rsidR="00BF19BF" w:rsidRPr="00BF19BF">
        <w:t xml:space="preserve"> źródło</w:t>
      </w:r>
      <w:r w:rsidR="00BF19BF">
        <w:t>.</w:t>
      </w:r>
      <w:r w:rsidR="005F2DCB" w:rsidRPr="005F2DCB">
        <w:t xml:space="preserve"> </w:t>
      </w:r>
      <w:r w:rsidR="00F149FD">
        <w:t xml:space="preserve">Każda </w:t>
      </w:r>
      <w:r w:rsidR="0064531E">
        <w:t>ilustracja</w:t>
      </w:r>
      <w:r w:rsidR="00F149FD">
        <w:t xml:space="preserve"> powinna mieć odwołanie w</w:t>
      </w:r>
      <w:r w:rsidR="005F2DCB" w:rsidRPr="005F2DCB">
        <w:t xml:space="preserve"> tekście </w:t>
      </w:r>
      <w:r w:rsidR="008C301F">
        <w:t>głównym</w:t>
      </w:r>
      <w:r w:rsidR="005F2DCB" w:rsidRPr="005F2DCB">
        <w:t xml:space="preserve"> </w:t>
      </w:r>
      <w:r>
        <w:t xml:space="preserve">(np. </w:t>
      </w:r>
      <w:r w:rsidR="00EB7D0E">
        <w:t>rys</w:t>
      </w:r>
      <w:r w:rsidR="00CE63AE">
        <w:t>u</w:t>
      </w:r>
      <w:r w:rsidR="00CE63AE">
        <w:t>nek</w:t>
      </w:r>
      <w:r w:rsidR="00204FFC">
        <w:t> </w:t>
      </w:r>
      <w:r w:rsidR="00EB7D0E">
        <w:t>1</w:t>
      </w:r>
      <w:r>
        <w:t>)</w:t>
      </w:r>
      <w:r w:rsidR="005F2DCB">
        <w:t xml:space="preserve">. </w:t>
      </w:r>
    </w:p>
    <w:p w:rsidR="00351D8E" w:rsidRDefault="00351D8E" w:rsidP="00444FE8">
      <w:pPr>
        <w:pStyle w:val="Tekstpodstwcity"/>
      </w:pPr>
    </w:p>
    <w:p w:rsidR="00351D8E" w:rsidRDefault="00351D8E" w:rsidP="00351D8E">
      <w:pPr>
        <w:pStyle w:val="Tekstpodstwcity"/>
        <w:ind w:firstLine="0"/>
      </w:pPr>
      <w:r>
        <w:rPr>
          <w:noProof/>
          <w:lang w:eastAsia="pl-PL"/>
        </w:rPr>
        <w:drawing>
          <wp:inline distT="0" distB="0" distL="0" distR="0" wp14:anchorId="1E414403" wp14:editId="48DAE847">
            <wp:extent cx="5072933" cy="3053301"/>
            <wp:effectExtent l="0" t="0" r="13970" b="1397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CA6" w:rsidRDefault="004E7CA6" w:rsidP="004E7CA6">
      <w:pPr>
        <w:pStyle w:val="Objasnienia"/>
      </w:pPr>
      <w:r>
        <w:t xml:space="preserve">Objaśnienia: </w:t>
      </w:r>
      <w:r w:rsidR="00BD75F6">
        <w:t>s</w:t>
      </w:r>
      <w:r>
        <w:t xml:space="preserve">eria 1 – </w:t>
      </w:r>
      <w:proofErr w:type="spellStart"/>
      <w:r>
        <w:t>xxxxxxxxxxxxxxxxx</w:t>
      </w:r>
      <w:proofErr w:type="spellEnd"/>
      <w:r>
        <w:t xml:space="preserve">; </w:t>
      </w:r>
      <w:r w:rsidR="00BD75F6">
        <w:t>s</w:t>
      </w:r>
      <w:r>
        <w:t xml:space="preserve">eria 2 – </w:t>
      </w:r>
      <w:proofErr w:type="spellStart"/>
      <w:r>
        <w:t>xxxxxxxxxxxxxxxxx</w:t>
      </w:r>
      <w:proofErr w:type="spellEnd"/>
      <w:r>
        <w:t>;</w:t>
      </w:r>
      <w:r w:rsidRPr="004E7CA6">
        <w:t xml:space="preserve"> </w:t>
      </w:r>
      <w:r w:rsidR="00BD75F6">
        <w:t>s</w:t>
      </w:r>
      <w:r>
        <w:t>eria 3 –</w:t>
      </w:r>
      <w:r w:rsidR="007A1316">
        <w:t xml:space="preserve"> </w:t>
      </w:r>
      <w:proofErr w:type="spellStart"/>
      <w:r w:rsidR="007A1316">
        <w:t>xxxxxxxxxxxxxxxxx</w:t>
      </w:r>
      <w:proofErr w:type="spellEnd"/>
      <w:r w:rsidR="007A1316">
        <w:t>.</w:t>
      </w:r>
    </w:p>
    <w:p w:rsidR="0091502F" w:rsidRDefault="0091502F" w:rsidP="0091502F">
      <w:pPr>
        <w:pStyle w:val="RysunekUE"/>
      </w:pPr>
      <w:r w:rsidRPr="006E7CDF">
        <w:t>Rysune</w:t>
      </w:r>
      <w:r>
        <w:t>k</w:t>
      </w:r>
      <w:r w:rsidRPr="006E7CDF">
        <w:t xml:space="preserve"> 1. </w:t>
      </w:r>
      <w:r w:rsidR="00351D8E">
        <w:t>Podpis pod rysunkiem</w:t>
      </w:r>
    </w:p>
    <w:p w:rsidR="00B602F4" w:rsidRPr="00B602F4" w:rsidRDefault="00B602F4" w:rsidP="005725D6">
      <w:pPr>
        <w:pStyle w:val="rdo0"/>
      </w:pPr>
      <w:r w:rsidRPr="00B602F4">
        <w:t xml:space="preserve">Źródło: </w:t>
      </w:r>
      <w:r w:rsidR="00351D8E">
        <w:t xml:space="preserve">na podstawie </w:t>
      </w:r>
      <w:r w:rsidR="00864925">
        <w:t>(</w:t>
      </w:r>
      <w:r w:rsidR="00351D8E">
        <w:t>Kowalski</w:t>
      </w:r>
      <w:r w:rsidR="00864925">
        <w:t>,</w:t>
      </w:r>
      <w:r w:rsidR="00351D8E">
        <w:t xml:space="preserve"> 2010, s. 13</w:t>
      </w:r>
      <w:r w:rsidR="009E7D73">
        <w:t>)</w:t>
      </w:r>
      <w:r w:rsidRPr="00B602F4">
        <w:t>.</w:t>
      </w:r>
    </w:p>
    <w:p w:rsidR="00032E07" w:rsidRPr="00032E07" w:rsidRDefault="00032E07" w:rsidP="00032E07">
      <w:pPr>
        <w:pStyle w:val="Nagwek111"/>
      </w:pPr>
      <w:r>
        <w:lastRenderedPageBreak/>
        <w:t>Podtytuł trzeciego stopnia</w:t>
      </w:r>
    </w:p>
    <w:p w:rsidR="006D6368" w:rsidRDefault="001447AC" w:rsidP="00C25977">
      <w:pPr>
        <w:pStyle w:val="Tekstpodstwcity"/>
      </w:pPr>
      <w:r>
        <w:t xml:space="preserve">Tabele powinny być </w:t>
      </w:r>
      <w:r w:rsidR="00CE218C">
        <w:t xml:space="preserve">edytowalne, </w:t>
      </w:r>
      <w:r>
        <w:t>ponumerowane i opatrzone tytułem. Pod tabelą n</w:t>
      </w:r>
      <w:r>
        <w:t>a</w:t>
      </w:r>
      <w:r>
        <w:t xml:space="preserve">leży zamieścić </w:t>
      </w:r>
      <w:r w:rsidR="00CE218C">
        <w:t xml:space="preserve">objaśnienie </w:t>
      </w:r>
      <w:proofErr w:type="gramStart"/>
      <w:r w:rsidR="00CE218C">
        <w:t>skrótów (jeśli</w:t>
      </w:r>
      <w:proofErr w:type="gramEnd"/>
      <w:r w:rsidR="00CE218C">
        <w:t xml:space="preserve"> występują) oraz</w:t>
      </w:r>
      <w:r>
        <w:t xml:space="preserve"> źródło </w:t>
      </w:r>
      <w:r w:rsidR="00CE218C">
        <w:t>tabeli</w:t>
      </w:r>
      <w:r>
        <w:t>.</w:t>
      </w:r>
      <w:r w:rsidR="00126D53">
        <w:t xml:space="preserve"> </w:t>
      </w:r>
      <w:r>
        <w:t>Każda tabela p</w:t>
      </w:r>
      <w:r>
        <w:t>o</w:t>
      </w:r>
      <w:r>
        <w:t>winna mieć odwołanie w</w:t>
      </w:r>
      <w:r w:rsidRPr="005F2DCB">
        <w:t xml:space="preserve"> tekście </w:t>
      </w:r>
      <w:r>
        <w:t>głównym</w:t>
      </w:r>
      <w:r w:rsidRPr="005F2DCB">
        <w:t xml:space="preserve"> </w:t>
      </w:r>
      <w:r>
        <w:t xml:space="preserve">(np. </w:t>
      </w:r>
      <w:r w:rsidR="00652D9B">
        <w:t>tab</w:t>
      </w:r>
      <w:r w:rsidR="003517D1">
        <w:t>ela</w:t>
      </w:r>
      <w:r w:rsidR="00652D9B">
        <w:t xml:space="preserve"> 1</w:t>
      </w:r>
      <w:r>
        <w:t xml:space="preserve">). Każda rubryka tabeli powinna być wypełniona treścią. </w:t>
      </w:r>
      <w:r w:rsidR="00532A94">
        <w:t>Brak danych powinno się sygnalizować odpowiednimi znakami</w:t>
      </w:r>
      <w:r w:rsidR="00864925">
        <w:t>:</w:t>
      </w:r>
      <w:r w:rsidR="00532A94">
        <w:t xml:space="preserve"> –</w:t>
      </w:r>
      <w:r w:rsidR="00864925">
        <w:t xml:space="preserve"> (zjawisko nie występuje)</w:t>
      </w:r>
      <w:r w:rsidR="00532A94">
        <w:t xml:space="preserve">, · </w:t>
      </w:r>
      <w:r w:rsidR="00864925">
        <w:t>(zupełny brak informacji)</w:t>
      </w:r>
      <w:r w:rsidR="00532A94">
        <w:t>, ×</w:t>
      </w:r>
      <w:r w:rsidR="00864925">
        <w:t xml:space="preserve"> (wypełnienie rubryki jest niemo</w:t>
      </w:r>
      <w:r w:rsidR="00864925">
        <w:t>ż</w:t>
      </w:r>
      <w:r w:rsidR="00864925">
        <w:t>liwe lub niecelowe</w:t>
      </w:r>
      <w:r w:rsidR="00532A94">
        <w:t>).</w:t>
      </w:r>
    </w:p>
    <w:p w:rsidR="00DF0AAE" w:rsidRPr="00DF0AAE" w:rsidRDefault="00DF0AAE" w:rsidP="00545CDD">
      <w:pPr>
        <w:pStyle w:val="Tabelatytu"/>
      </w:pPr>
      <w:r w:rsidRPr="00DF0AAE">
        <w:t xml:space="preserve">Tabela </w:t>
      </w:r>
      <w:r w:rsidR="009265CB">
        <w:t>1</w:t>
      </w:r>
      <w:r w:rsidRPr="00DF0AAE">
        <w:t xml:space="preserve">. </w:t>
      </w:r>
      <w:r w:rsidR="003069D1">
        <w:t>Tytuł tabeli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"/>
        <w:gridCol w:w="1118"/>
        <w:gridCol w:w="1117"/>
        <w:gridCol w:w="1118"/>
        <w:gridCol w:w="1117"/>
        <w:gridCol w:w="1118"/>
        <w:gridCol w:w="1117"/>
        <w:gridCol w:w="1118"/>
      </w:tblGrid>
      <w:tr w:rsidR="00EC088D" w:rsidRPr="00417053" w:rsidTr="00EC088D"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443D12" w:rsidP="00660A6B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Kategoria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443D12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1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443D12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2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660A6B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3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660A6B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4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660A6B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5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660A6B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6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0AAE" w:rsidRPr="00864925" w:rsidRDefault="00EC088D" w:rsidP="00660A6B">
            <w:pPr>
              <w:pStyle w:val="Tabela-tekst"/>
              <w:jc w:val="center"/>
              <w:rPr>
                <w:b/>
              </w:rPr>
            </w:pPr>
            <w:r w:rsidRPr="00864925">
              <w:rPr>
                <w:b/>
              </w:rPr>
              <w:t>Dane 7</w:t>
            </w:r>
          </w:p>
        </w:tc>
      </w:tr>
      <w:tr w:rsidR="00EC088D" w:rsidRPr="00417053" w:rsidTr="00EC088D">
        <w:trPr>
          <w:trHeight w:val="282"/>
        </w:trPr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690502" w:rsidP="00660A6B">
            <w:pPr>
              <w:pStyle w:val="Tabela-tekst"/>
            </w:pPr>
            <w:r>
              <w:t>AB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4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34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27</w:t>
            </w:r>
          </w:p>
        </w:tc>
      </w:tr>
      <w:tr w:rsidR="00EC088D" w:rsidRPr="00417053" w:rsidTr="00EC088D"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690502" w:rsidP="00DF0AAE">
            <w:pPr>
              <w:pStyle w:val="Tabela-tekst"/>
            </w:pPr>
            <w:r>
              <w:t>BC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14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797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126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21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168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12</w:t>
            </w:r>
          </w:p>
        </w:tc>
      </w:tr>
      <w:tr w:rsidR="00EC088D" w:rsidRPr="00417053" w:rsidTr="00EC088D"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690502" w:rsidP="00DF0AAE">
            <w:pPr>
              <w:pStyle w:val="Tabela-tekst"/>
            </w:pPr>
            <w:r>
              <w:t>CD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396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32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252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18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13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36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22</w:t>
            </w:r>
          </w:p>
        </w:tc>
      </w:tr>
      <w:tr w:rsidR="00EC088D" w:rsidRPr="00417053" w:rsidTr="00EC088D"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690502" w:rsidP="00DF0AAE">
            <w:pPr>
              <w:pStyle w:val="Tabela-tekst"/>
            </w:pPr>
            <w:r>
              <w:t>DE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37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19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629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105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46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108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34</w:t>
            </w:r>
          </w:p>
        </w:tc>
      </w:tr>
      <w:tr w:rsidR="00EC088D" w:rsidRPr="00417053" w:rsidTr="00EC088D"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690502" w:rsidP="00DF0AAE">
            <w:pPr>
              <w:pStyle w:val="Tabela-tekst"/>
            </w:pPr>
            <w:r>
              <w:t>EF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21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3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7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0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C904C4" w:rsidRDefault="00DF0AAE" w:rsidP="0094669B">
            <w:pPr>
              <w:pStyle w:val="Tabela-tekst"/>
              <w:jc w:val="right"/>
            </w:pPr>
            <w:r>
              <w:t>28</w:t>
            </w:r>
          </w:p>
        </w:tc>
      </w:tr>
      <w:tr w:rsidR="00EC088D" w:rsidRPr="00417053" w:rsidTr="00EC088D">
        <w:tc>
          <w:tcPr>
            <w:tcW w:w="1039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DF0AAE">
            <w:pPr>
              <w:pStyle w:val="Tabela-tekst"/>
            </w:pPr>
            <w:r w:rsidRPr="00864925">
              <w:t>Razem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433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65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1699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256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121</w:t>
            </w:r>
          </w:p>
        </w:tc>
        <w:tc>
          <w:tcPr>
            <w:tcW w:w="1147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312</w:t>
            </w:r>
          </w:p>
        </w:tc>
        <w:tc>
          <w:tcPr>
            <w:tcW w:w="1148" w:type="dxa"/>
            <w:shd w:val="clear" w:color="auto" w:fill="auto"/>
            <w:tcMar>
              <w:top w:w="57" w:type="dxa"/>
              <w:bottom w:w="57" w:type="dxa"/>
            </w:tcMar>
          </w:tcPr>
          <w:p w:rsidR="00DF0AAE" w:rsidRPr="00864925" w:rsidRDefault="00DF0AAE" w:rsidP="0094669B">
            <w:pPr>
              <w:pStyle w:val="Tabela-tekst"/>
              <w:jc w:val="right"/>
            </w:pPr>
            <w:r w:rsidRPr="00864925">
              <w:t>123</w:t>
            </w:r>
          </w:p>
        </w:tc>
      </w:tr>
    </w:tbl>
    <w:p w:rsidR="00DF0AAE" w:rsidRPr="00621256" w:rsidRDefault="00DF0AAE" w:rsidP="00DF0AAE">
      <w:pPr>
        <w:pStyle w:val="Objasnienia"/>
      </w:pPr>
      <w:r w:rsidRPr="00621256">
        <w:t>O</w:t>
      </w:r>
      <w:r>
        <w:t>bjaśni</w:t>
      </w:r>
      <w:r w:rsidRPr="00621256">
        <w:t xml:space="preserve">enia: </w:t>
      </w:r>
      <w:r w:rsidR="00690502">
        <w:t>AB</w:t>
      </w:r>
      <w:r w:rsidRPr="00621256">
        <w:t xml:space="preserve"> – </w:t>
      </w:r>
      <w:proofErr w:type="spellStart"/>
      <w:r w:rsidR="00690502">
        <w:t>xxxxxxx</w:t>
      </w:r>
      <w:proofErr w:type="spellEnd"/>
      <w:r w:rsidR="00690502">
        <w:t>;</w:t>
      </w:r>
      <w:r w:rsidRPr="00621256">
        <w:t xml:space="preserve"> </w:t>
      </w:r>
      <w:r w:rsidR="00690502">
        <w:t>BC</w:t>
      </w:r>
      <w:r w:rsidR="00690502" w:rsidRPr="00621256">
        <w:t xml:space="preserve"> – </w:t>
      </w:r>
      <w:proofErr w:type="spellStart"/>
      <w:r w:rsidR="00690502">
        <w:t>xxxxxxx</w:t>
      </w:r>
      <w:proofErr w:type="spellEnd"/>
      <w:r w:rsidR="00690502">
        <w:t>;</w:t>
      </w:r>
      <w:r w:rsidR="00690502" w:rsidRPr="00690502">
        <w:t xml:space="preserve"> </w:t>
      </w:r>
      <w:r w:rsidR="00690502">
        <w:t>CD</w:t>
      </w:r>
      <w:r w:rsidR="00690502" w:rsidRPr="00621256">
        <w:t xml:space="preserve"> – </w:t>
      </w:r>
      <w:proofErr w:type="spellStart"/>
      <w:r w:rsidR="00690502">
        <w:t>xxxxxxx</w:t>
      </w:r>
      <w:proofErr w:type="spellEnd"/>
      <w:r w:rsidR="00690502">
        <w:t>;</w:t>
      </w:r>
      <w:r w:rsidR="00690502" w:rsidRPr="00690502">
        <w:t xml:space="preserve"> </w:t>
      </w:r>
      <w:r w:rsidR="00690502">
        <w:t>DE</w:t>
      </w:r>
      <w:r w:rsidR="00690502" w:rsidRPr="00621256">
        <w:t xml:space="preserve"> – </w:t>
      </w:r>
      <w:proofErr w:type="spellStart"/>
      <w:r w:rsidR="00690502">
        <w:t>xxxxxxx</w:t>
      </w:r>
      <w:proofErr w:type="spellEnd"/>
      <w:r w:rsidR="00690502">
        <w:t>;</w:t>
      </w:r>
      <w:r w:rsidR="00690502" w:rsidRPr="00690502">
        <w:t xml:space="preserve"> </w:t>
      </w:r>
      <w:r w:rsidR="00690502">
        <w:t>EF</w:t>
      </w:r>
      <w:r w:rsidR="00690502" w:rsidRPr="00621256">
        <w:t xml:space="preserve"> – </w:t>
      </w:r>
      <w:proofErr w:type="spellStart"/>
      <w:r w:rsidR="00690502">
        <w:t>xxxxxxx</w:t>
      </w:r>
      <w:proofErr w:type="spellEnd"/>
      <w:r w:rsidR="00690502">
        <w:t>.</w:t>
      </w:r>
    </w:p>
    <w:p w:rsidR="00DE7673" w:rsidRPr="00DF0AAE" w:rsidRDefault="00DF0AAE" w:rsidP="00382778">
      <w:pPr>
        <w:pStyle w:val="rdo0"/>
      </w:pPr>
      <w:r w:rsidRPr="00DF0AAE">
        <w:t xml:space="preserve">Źródło: na podstawie </w:t>
      </w:r>
      <w:r w:rsidR="00864925">
        <w:t>(</w:t>
      </w:r>
      <w:r w:rsidR="0084612B" w:rsidRPr="0084612B">
        <w:t>Becker i in.</w:t>
      </w:r>
      <w:r w:rsidR="00864925">
        <w:t>,</w:t>
      </w:r>
      <w:r>
        <w:t xml:space="preserve"> </w:t>
      </w:r>
      <w:r w:rsidR="0084612B">
        <w:t xml:space="preserve">1996, </w:t>
      </w:r>
      <w:r w:rsidR="00537CDB">
        <w:t xml:space="preserve">s. </w:t>
      </w:r>
      <w:r w:rsidR="0084612B">
        <w:t>465</w:t>
      </w:r>
      <w:r w:rsidR="00537CDB">
        <w:t>)</w:t>
      </w:r>
      <w:r w:rsidRPr="00DF0AAE">
        <w:t>.</w:t>
      </w:r>
    </w:p>
    <w:p w:rsidR="00DE7673" w:rsidRDefault="0032229E" w:rsidP="0032229E">
      <w:pPr>
        <w:pStyle w:val="Tekstpodstwcity"/>
        <w:rPr>
          <w:szCs w:val="24"/>
        </w:rPr>
      </w:pPr>
      <w:r w:rsidRPr="0032229E">
        <w:rPr>
          <w:szCs w:val="24"/>
        </w:rPr>
        <w:t xml:space="preserve">Wzory matematyczne </w:t>
      </w:r>
      <w:r w:rsidR="00A36379">
        <w:rPr>
          <w:szCs w:val="24"/>
        </w:rPr>
        <w:t xml:space="preserve">powinny być wyśrodkowane, mieć </w:t>
      </w:r>
      <w:r w:rsidRPr="0032229E">
        <w:rPr>
          <w:szCs w:val="24"/>
        </w:rPr>
        <w:t>poprawnie zapisane potęgi i indeksy</w:t>
      </w:r>
      <w:r w:rsidR="00A36379">
        <w:rPr>
          <w:szCs w:val="24"/>
        </w:rPr>
        <w:t>. N</w:t>
      </w:r>
      <w:r w:rsidR="00A36379" w:rsidRPr="005C5208">
        <w:t>umery wzorów umieszcza się w nawiasach</w:t>
      </w:r>
      <w:r w:rsidR="00A36379">
        <w:t xml:space="preserve"> okrągłych</w:t>
      </w:r>
      <w:r w:rsidR="00A36379" w:rsidRPr="005C5208">
        <w:t>, w pobliżu prawego marginesu tekstu</w:t>
      </w:r>
      <w:r w:rsidR="00DE4E4B">
        <w:t xml:space="preserve">. </w:t>
      </w:r>
      <w:r w:rsidR="00D37348">
        <w:rPr>
          <w:szCs w:val="24"/>
        </w:rPr>
        <w:t>Z</w:t>
      </w:r>
      <w:r w:rsidR="00D37348" w:rsidRPr="00D37348">
        <w:rPr>
          <w:szCs w:val="24"/>
        </w:rPr>
        <w:t>mienne należy zapisywać kursywą, a liczby i cyfry – pismem prostym</w:t>
      </w:r>
      <w:r w:rsidR="00D37348">
        <w:rPr>
          <w:szCs w:val="24"/>
        </w:rPr>
        <w:t>. Z</w:t>
      </w:r>
      <w:r w:rsidR="00D37348" w:rsidRPr="00D37348">
        <w:rPr>
          <w:szCs w:val="24"/>
        </w:rPr>
        <w:t xml:space="preserve">nak mnożenia zapisuje </w:t>
      </w:r>
      <w:proofErr w:type="gramStart"/>
      <w:r w:rsidR="00D37348" w:rsidRPr="00D37348">
        <w:rPr>
          <w:szCs w:val="24"/>
        </w:rPr>
        <w:t>się jako</w:t>
      </w:r>
      <w:proofErr w:type="gramEnd"/>
      <w:r w:rsidR="00D37348" w:rsidRPr="00D37348">
        <w:rPr>
          <w:szCs w:val="24"/>
        </w:rPr>
        <w:t>:</w:t>
      </w:r>
      <w:r w:rsidR="00DE4E4B">
        <w:rPr>
          <w:szCs w:val="24"/>
        </w:rPr>
        <w:t xml:space="preserve"> ·</w:t>
      </w:r>
      <w:r w:rsidR="00D37348" w:rsidRPr="00D37348">
        <w:rPr>
          <w:szCs w:val="24"/>
        </w:rPr>
        <w:t xml:space="preserve"> lub × (nie gwiazdka czy </w:t>
      </w:r>
      <w:r w:rsidR="00E177FA">
        <w:rPr>
          <w:szCs w:val="24"/>
        </w:rPr>
        <w:t xml:space="preserve">x – </w:t>
      </w:r>
      <w:r w:rsidR="00D37348" w:rsidRPr="00D37348">
        <w:rPr>
          <w:szCs w:val="24"/>
        </w:rPr>
        <w:t>„iks”)</w:t>
      </w:r>
      <w:r w:rsidR="00D37348">
        <w:rPr>
          <w:szCs w:val="24"/>
        </w:rPr>
        <w:t xml:space="preserve">. Wszystkie symbole użyte we wzorze powinny być </w:t>
      </w:r>
      <w:r w:rsidRPr="0032229E">
        <w:rPr>
          <w:szCs w:val="24"/>
        </w:rPr>
        <w:t>objaśnione pod wzorem</w:t>
      </w:r>
      <w:r w:rsidR="00D37348">
        <w:rPr>
          <w:szCs w:val="24"/>
        </w:rPr>
        <w:t>, np.</w:t>
      </w:r>
    </w:p>
    <w:p w:rsidR="00601B79" w:rsidRDefault="00601B79" w:rsidP="00601B79">
      <w:pPr>
        <w:pStyle w:val="Bezodstpw"/>
        <w:rPr>
          <w:szCs w:val="24"/>
        </w:rPr>
      </w:pPr>
      <w:r w:rsidRPr="002A472E">
        <w:rPr>
          <w:position w:val="-24"/>
        </w:rPr>
        <w:tab/>
      </w:r>
      <w:r w:rsidR="00D35AFE" w:rsidRPr="00EF37D2">
        <w:rPr>
          <w:position w:val="-30"/>
        </w:rPr>
        <w:object w:dxaOrig="2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35.4pt" o:ole="">
            <v:imagedata r:id="rId11" o:title=""/>
          </v:shape>
          <o:OLEObject Type="Embed" ProgID="Equation.DSMT4" ShapeID="_x0000_i1025" DrawAspect="Content" ObjectID="_1760169338" r:id="rId12"/>
        </w:object>
      </w:r>
      <w:r w:rsidRPr="002A472E">
        <w:tab/>
      </w:r>
      <w:r>
        <w:t>(1)</w:t>
      </w:r>
    </w:p>
    <w:p w:rsidR="00C20646" w:rsidRDefault="00C20646" w:rsidP="00601B79">
      <w:pPr>
        <w:pStyle w:val="Tekstbezwcicia"/>
      </w:pPr>
      <w:proofErr w:type="gramStart"/>
      <w:r>
        <w:t>gdzie</w:t>
      </w:r>
      <w:proofErr w:type="gramEnd"/>
      <w:r>
        <w:t>:</w:t>
      </w:r>
    </w:p>
    <w:p w:rsidR="003330A8" w:rsidRPr="00601B79" w:rsidRDefault="00601B79" w:rsidP="00601B79">
      <w:pPr>
        <w:pStyle w:val="Tekstbezwcicia"/>
      </w:pPr>
      <w:proofErr w:type="spellStart"/>
      <w:proofErr w:type="gramStart"/>
      <w:r w:rsidRPr="00601B79">
        <w:rPr>
          <w:i/>
        </w:rPr>
        <w:t>z</w:t>
      </w:r>
      <w:r w:rsidRPr="00126D53">
        <w:rPr>
          <w:i/>
          <w:vertAlign w:val="subscript"/>
        </w:rPr>
        <w:t>ij</w:t>
      </w:r>
      <w:proofErr w:type="spellEnd"/>
      <w:proofErr w:type="gramEnd"/>
      <w:r w:rsidR="003330A8" w:rsidRPr="00601B79">
        <w:tab/>
        <w:t>–</w:t>
      </w:r>
      <w:r w:rsidR="003330A8" w:rsidRPr="00601B79">
        <w:tab/>
      </w:r>
      <w:r w:rsidRPr="00601B79">
        <w:t xml:space="preserve">standaryzowana wartość </w:t>
      </w:r>
      <w:r w:rsidRPr="00601B79">
        <w:rPr>
          <w:i/>
        </w:rPr>
        <w:t>j</w:t>
      </w:r>
      <w:r w:rsidRPr="00601B79">
        <w:t xml:space="preserve">-tej zmiennej w </w:t>
      </w:r>
      <w:r w:rsidRPr="00601B79">
        <w:rPr>
          <w:i/>
        </w:rPr>
        <w:t>i</w:t>
      </w:r>
      <w:r w:rsidRPr="00601B79">
        <w:t>-tym obiekcie</w:t>
      </w:r>
      <w:r w:rsidR="00A91038" w:rsidRPr="00601B79">
        <w:t>,</w:t>
      </w:r>
    </w:p>
    <w:p w:rsidR="00C20646" w:rsidRPr="00601B79" w:rsidRDefault="00601B79" w:rsidP="00601B79">
      <w:pPr>
        <w:pStyle w:val="Tekstbezwcicia"/>
      </w:pPr>
      <w:proofErr w:type="gramStart"/>
      <w:r w:rsidRPr="00601B79">
        <w:rPr>
          <w:i/>
        </w:rPr>
        <w:t>m</w:t>
      </w:r>
      <w:proofErr w:type="gramEnd"/>
      <w:r w:rsidRPr="00601B79">
        <w:tab/>
      </w:r>
      <w:r w:rsidR="00C20646" w:rsidRPr="00601B79">
        <w:t>–</w:t>
      </w:r>
      <w:r w:rsidR="00C20646" w:rsidRPr="00601B79">
        <w:tab/>
      </w:r>
      <w:r w:rsidRPr="00601B79">
        <w:t>liczba obiektów</w:t>
      </w:r>
      <w:r w:rsidR="00C20646" w:rsidRPr="00601B79">
        <w:t>,</w:t>
      </w:r>
    </w:p>
    <w:p w:rsidR="00C20646" w:rsidRPr="00601B79" w:rsidRDefault="00601B79" w:rsidP="00601B79">
      <w:pPr>
        <w:pStyle w:val="Tekstbezwcicia"/>
      </w:pPr>
      <w:proofErr w:type="gramStart"/>
      <w:r w:rsidRPr="00601B79">
        <w:rPr>
          <w:i/>
        </w:rPr>
        <w:t>n</w:t>
      </w:r>
      <w:proofErr w:type="gramEnd"/>
      <w:r w:rsidR="00C20646" w:rsidRPr="00601B79">
        <w:tab/>
        <w:t>–</w:t>
      </w:r>
      <w:r w:rsidR="00C20646" w:rsidRPr="00601B79">
        <w:tab/>
      </w:r>
      <w:r w:rsidRPr="00601B79">
        <w:t xml:space="preserve">liczba </w:t>
      </w:r>
      <w:r>
        <w:t>zmiennych</w:t>
      </w:r>
      <w:r w:rsidR="00BC633A">
        <w:t>.</w:t>
      </w:r>
    </w:p>
    <w:p w:rsidR="00876807" w:rsidRPr="00C80CF2" w:rsidRDefault="000D2C8A" w:rsidP="00876807">
      <w:pPr>
        <w:pStyle w:val="Bibliograf"/>
        <w:tabs>
          <w:tab w:val="center" w:pos="3686"/>
        </w:tabs>
      </w:pPr>
      <w:r w:rsidRPr="00C80CF2">
        <w:t>Bibliografia</w:t>
      </w:r>
    </w:p>
    <w:p w:rsidR="00E32D20" w:rsidRDefault="00E32D20" w:rsidP="00244EBC">
      <w:pPr>
        <w:pStyle w:val="Spisliteratury"/>
        <w:rPr>
          <w:szCs w:val="20"/>
        </w:rPr>
      </w:pPr>
      <w:r>
        <w:rPr>
          <w:rFonts w:cs="Minion Pro"/>
          <w:color w:val="000000"/>
          <w:szCs w:val="20"/>
        </w:rPr>
        <w:t>AleBank.pl</w:t>
      </w:r>
      <w:proofErr w:type="gramStart"/>
      <w:r>
        <w:rPr>
          <w:rFonts w:cs="Minion Pro"/>
          <w:color w:val="000000"/>
          <w:szCs w:val="20"/>
        </w:rPr>
        <w:t xml:space="preserve">. (2019). </w:t>
      </w:r>
      <w:r>
        <w:rPr>
          <w:rFonts w:cs="Minion Pro"/>
          <w:i/>
          <w:iCs/>
          <w:color w:val="000000"/>
          <w:szCs w:val="20"/>
        </w:rPr>
        <w:t>Ile</w:t>
      </w:r>
      <w:proofErr w:type="gramEnd"/>
      <w:r>
        <w:rPr>
          <w:rFonts w:cs="Minion Pro"/>
          <w:i/>
          <w:iCs/>
          <w:color w:val="000000"/>
          <w:szCs w:val="20"/>
        </w:rPr>
        <w:t xml:space="preserve"> zarabia się w bankowości? Raport płacowy</w:t>
      </w:r>
      <w:r>
        <w:rPr>
          <w:rFonts w:cs="Minion Pro"/>
          <w:color w:val="000000"/>
          <w:szCs w:val="20"/>
        </w:rPr>
        <w:t xml:space="preserve">. </w:t>
      </w:r>
      <w:hyperlink r:id="rId13" w:history="1">
        <w:r w:rsidR="00B12F49" w:rsidRPr="002D19A2">
          <w:rPr>
            <w:rStyle w:val="Hipercze"/>
            <w:rFonts w:cs="Minion Pro"/>
            <w:szCs w:val="20"/>
          </w:rPr>
          <w:t>https://alebank.pl/wynagrodzenia-w-bankowosci-w-2018-roku/?id=273207&amp;catid=28090&amp;cat2id=18916</w:t>
        </w:r>
      </w:hyperlink>
      <w:r w:rsidR="00B12F49">
        <w:rPr>
          <w:rFonts w:cs="Minion Pro"/>
          <w:color w:val="000000"/>
          <w:szCs w:val="20"/>
        </w:rPr>
        <w:t xml:space="preserve"> </w:t>
      </w:r>
    </w:p>
    <w:p w:rsidR="00DD1D31" w:rsidRDefault="00DD1D31" w:rsidP="00244EBC">
      <w:pPr>
        <w:pStyle w:val="Spisliteratury"/>
        <w:rPr>
          <w:szCs w:val="20"/>
        </w:rPr>
      </w:pPr>
      <w:r w:rsidRPr="005F20CC">
        <w:rPr>
          <w:szCs w:val="20"/>
        </w:rPr>
        <w:t xml:space="preserve">Balicki, A. (2013). </w:t>
      </w:r>
      <w:r w:rsidRPr="005F20CC">
        <w:rPr>
          <w:i/>
          <w:szCs w:val="20"/>
        </w:rPr>
        <w:t>Analiza wielowymiarowa</w:t>
      </w:r>
      <w:r w:rsidRPr="005F20CC">
        <w:rPr>
          <w:szCs w:val="20"/>
        </w:rPr>
        <w:t>. Wydawnictwo Uniwersytetu Gdańskiego.</w:t>
      </w:r>
    </w:p>
    <w:p w:rsidR="00A93F4B" w:rsidRPr="00864925" w:rsidRDefault="00A93F4B" w:rsidP="00244EBC">
      <w:pPr>
        <w:pStyle w:val="Spisliteratury"/>
        <w:rPr>
          <w:rFonts w:cs="Minion Pro"/>
          <w:color w:val="000000"/>
          <w:szCs w:val="20"/>
          <w:lang w:val="en-GB"/>
        </w:rPr>
      </w:pPr>
      <w:proofErr w:type="gramStart"/>
      <w:r w:rsidRPr="00864925">
        <w:rPr>
          <w:rFonts w:cs="Minion Pro"/>
          <w:color w:val="000000"/>
          <w:szCs w:val="20"/>
          <w:lang w:val="en-GB"/>
        </w:rPr>
        <w:lastRenderedPageBreak/>
        <w:t>Becker, T. E., Billings, R. S., Eveleth, D. M. i Gilbert, N. L. (1996).</w:t>
      </w:r>
      <w:proofErr w:type="gramEnd"/>
      <w:r w:rsidRPr="00864925">
        <w:rPr>
          <w:rFonts w:cs="Minion Pro"/>
          <w:color w:val="000000"/>
          <w:szCs w:val="20"/>
          <w:lang w:val="en-GB"/>
        </w:rPr>
        <w:t xml:space="preserve"> </w:t>
      </w:r>
      <w:r w:rsidRPr="00A93F4B">
        <w:rPr>
          <w:rFonts w:cs="Minion Pro"/>
          <w:color w:val="000000"/>
          <w:szCs w:val="20"/>
          <w:lang w:val="en-GB"/>
        </w:rPr>
        <w:t>Foci and bases of employee commi</w:t>
      </w:r>
      <w:r w:rsidRPr="00A93F4B">
        <w:rPr>
          <w:rFonts w:cs="Minion Pro"/>
          <w:color w:val="000000"/>
          <w:szCs w:val="20"/>
          <w:lang w:val="en-GB"/>
        </w:rPr>
        <w:t>t</w:t>
      </w:r>
      <w:r w:rsidRPr="00A93F4B">
        <w:rPr>
          <w:rFonts w:cs="Minion Pro"/>
          <w:color w:val="000000"/>
          <w:szCs w:val="20"/>
          <w:lang w:val="en-GB"/>
        </w:rPr>
        <w:t xml:space="preserve">ment: Implications for job performance. </w:t>
      </w:r>
      <w:r w:rsidRPr="00864925">
        <w:rPr>
          <w:rFonts w:cs="Minion Pro"/>
          <w:i/>
          <w:iCs/>
          <w:color w:val="000000"/>
          <w:szCs w:val="20"/>
          <w:lang w:val="en-GB"/>
        </w:rPr>
        <w:t>Academy of Management Journal</w:t>
      </w:r>
      <w:r w:rsidRPr="00864925">
        <w:rPr>
          <w:rFonts w:cs="Minion Pro"/>
          <w:color w:val="000000"/>
          <w:szCs w:val="20"/>
          <w:lang w:val="en-GB"/>
        </w:rPr>
        <w:t xml:space="preserve">, </w:t>
      </w:r>
      <w:r w:rsidRPr="00864925">
        <w:rPr>
          <w:rFonts w:cs="Minion Pro"/>
          <w:i/>
          <w:iCs/>
          <w:color w:val="000000"/>
          <w:szCs w:val="20"/>
          <w:lang w:val="en-GB"/>
        </w:rPr>
        <w:t>39</w:t>
      </w:r>
      <w:r w:rsidRPr="00864925">
        <w:rPr>
          <w:rFonts w:cs="Minion Pro"/>
          <w:color w:val="000000"/>
          <w:szCs w:val="20"/>
          <w:lang w:val="en-GB"/>
        </w:rPr>
        <w:t xml:space="preserve">(2), 464–482. </w:t>
      </w:r>
      <w:hyperlink r:id="rId14" w:history="1">
        <w:r w:rsidRPr="00864925">
          <w:rPr>
            <w:rStyle w:val="Hipercze"/>
            <w:rFonts w:cs="Minion Pro"/>
            <w:szCs w:val="20"/>
            <w:lang w:val="en-GB"/>
          </w:rPr>
          <w:t>https://doi.org/10.5465/256788</w:t>
        </w:r>
      </w:hyperlink>
      <w:r w:rsidRPr="00864925">
        <w:rPr>
          <w:rFonts w:cs="Minion Pro"/>
          <w:color w:val="000000"/>
          <w:szCs w:val="20"/>
          <w:lang w:val="en-GB"/>
        </w:rPr>
        <w:t xml:space="preserve"> </w:t>
      </w:r>
    </w:p>
    <w:p w:rsidR="004E2504" w:rsidRPr="00864925" w:rsidRDefault="004E2504" w:rsidP="00244EBC">
      <w:pPr>
        <w:pStyle w:val="Spisliteratury"/>
        <w:rPr>
          <w:rFonts w:cs="Minion Pro"/>
          <w:color w:val="000000"/>
          <w:szCs w:val="20"/>
          <w:lang w:val="en-GB"/>
        </w:rPr>
      </w:pPr>
      <w:proofErr w:type="spellStart"/>
      <w:r w:rsidRPr="004E2504">
        <w:rPr>
          <w:rFonts w:cs="Minion Pro"/>
          <w:color w:val="000000"/>
          <w:szCs w:val="20"/>
          <w:lang w:val="en-GB"/>
        </w:rPr>
        <w:t>Brockner</w:t>
      </w:r>
      <w:proofErr w:type="spellEnd"/>
      <w:r w:rsidRPr="004E2504">
        <w:rPr>
          <w:rFonts w:cs="Minion Pro"/>
          <w:color w:val="000000"/>
          <w:szCs w:val="20"/>
          <w:lang w:val="en-GB"/>
        </w:rPr>
        <w:t>, J. (1988). The effects of work layoffs on survivors: Research, theory, and prac</w:t>
      </w:r>
      <w:r w:rsidRPr="004E2504">
        <w:rPr>
          <w:rFonts w:cs="Minion Pro"/>
          <w:color w:val="000000"/>
          <w:szCs w:val="20"/>
          <w:lang w:val="en-GB"/>
        </w:rPr>
        <w:softHyphen/>
        <w:t xml:space="preserve">tice. W: B. M. </w:t>
      </w:r>
      <w:proofErr w:type="spellStart"/>
      <w:r w:rsidRPr="004E2504">
        <w:rPr>
          <w:rFonts w:cs="Minion Pro"/>
          <w:color w:val="000000"/>
          <w:szCs w:val="20"/>
          <w:lang w:val="en-GB"/>
        </w:rPr>
        <w:t>Staw</w:t>
      </w:r>
      <w:proofErr w:type="spellEnd"/>
      <w:r w:rsidRPr="004E2504">
        <w:rPr>
          <w:rFonts w:cs="Minion Pro"/>
          <w:color w:val="000000"/>
          <w:szCs w:val="20"/>
          <w:lang w:val="en-GB"/>
        </w:rPr>
        <w:t xml:space="preserve"> i L. L. </w:t>
      </w:r>
      <w:proofErr w:type="spellStart"/>
      <w:r w:rsidRPr="004E2504">
        <w:rPr>
          <w:rFonts w:cs="Minion Pro"/>
          <w:color w:val="000000"/>
          <w:szCs w:val="20"/>
          <w:lang w:val="en-GB"/>
        </w:rPr>
        <w:t>Cumniings</w:t>
      </w:r>
      <w:proofErr w:type="spellEnd"/>
      <w:r w:rsidRPr="004E2504">
        <w:rPr>
          <w:rFonts w:cs="Minion Pro"/>
          <w:color w:val="000000"/>
          <w:szCs w:val="20"/>
          <w:lang w:val="en-GB"/>
        </w:rPr>
        <w:t xml:space="preserve"> (red.), </w:t>
      </w:r>
      <w:r w:rsidRPr="004E2504">
        <w:rPr>
          <w:rFonts w:cs="Minion Pro"/>
          <w:i/>
          <w:iCs/>
          <w:color w:val="000000"/>
          <w:szCs w:val="20"/>
          <w:lang w:val="en-GB"/>
        </w:rPr>
        <w:t xml:space="preserve">Research in organizational </w:t>
      </w:r>
      <w:proofErr w:type="spellStart"/>
      <w:r w:rsidRPr="004E2504">
        <w:rPr>
          <w:rFonts w:cs="Minion Pro"/>
          <w:i/>
          <w:iCs/>
          <w:color w:val="000000"/>
          <w:szCs w:val="20"/>
          <w:lang w:val="en-GB"/>
        </w:rPr>
        <w:t>behavior</w:t>
      </w:r>
      <w:proofErr w:type="spellEnd"/>
      <w:r w:rsidRPr="004E2504">
        <w:rPr>
          <w:rFonts w:cs="Minion Pro"/>
          <w:i/>
          <w:iCs/>
          <w:color w:val="000000"/>
          <w:szCs w:val="20"/>
          <w:lang w:val="en-GB"/>
        </w:rPr>
        <w:t xml:space="preserve"> </w:t>
      </w:r>
      <w:r w:rsidRPr="004E2504">
        <w:rPr>
          <w:rFonts w:cs="Minion Pro"/>
          <w:color w:val="000000"/>
          <w:szCs w:val="20"/>
          <w:lang w:val="en-GB"/>
        </w:rPr>
        <w:t xml:space="preserve">(t. 10, s. 213–255). </w:t>
      </w:r>
      <w:proofErr w:type="gramStart"/>
      <w:r w:rsidRPr="00864925">
        <w:rPr>
          <w:rFonts w:cs="Minion Pro"/>
          <w:color w:val="000000"/>
          <w:szCs w:val="20"/>
          <w:lang w:val="en-GB"/>
        </w:rPr>
        <w:t>JAI Press.</w:t>
      </w:r>
      <w:proofErr w:type="gramEnd"/>
    </w:p>
    <w:p w:rsidR="00C80CF2" w:rsidRPr="00864925" w:rsidRDefault="00C80CF2" w:rsidP="00244EBC">
      <w:pPr>
        <w:pStyle w:val="Spisliteratury"/>
        <w:rPr>
          <w:lang w:val="en-GB"/>
        </w:rPr>
      </w:pPr>
      <w:r w:rsidRPr="00864925">
        <w:rPr>
          <w:rFonts w:cs="Minion Pro"/>
          <w:color w:val="000000"/>
          <w:szCs w:val="20"/>
          <w:lang w:val="en-GB"/>
        </w:rPr>
        <w:t xml:space="preserve">Daniels, K. (1999). </w:t>
      </w:r>
      <w:r w:rsidRPr="00C80CF2">
        <w:rPr>
          <w:rFonts w:cs="Minion Pro"/>
          <w:color w:val="000000"/>
          <w:szCs w:val="20"/>
          <w:lang w:val="en-GB"/>
        </w:rPr>
        <w:t>Coping and the job demands-control-support model: An explorato</w:t>
      </w:r>
      <w:r w:rsidRPr="00C80CF2">
        <w:rPr>
          <w:rFonts w:cs="Minion Pro"/>
          <w:color w:val="000000"/>
          <w:szCs w:val="20"/>
          <w:lang w:val="en-GB"/>
        </w:rPr>
        <w:softHyphen/>
        <w:t xml:space="preserve">ry study. </w:t>
      </w:r>
      <w:r w:rsidRPr="00864925">
        <w:rPr>
          <w:rFonts w:cs="Minion Pro"/>
          <w:i/>
          <w:iCs/>
          <w:color w:val="000000"/>
          <w:szCs w:val="20"/>
          <w:lang w:val="en-GB"/>
        </w:rPr>
        <w:t>International Journal of Stress Management</w:t>
      </w:r>
      <w:r w:rsidRPr="00864925">
        <w:rPr>
          <w:rFonts w:cs="Minion Pro"/>
          <w:color w:val="000000"/>
          <w:szCs w:val="20"/>
          <w:lang w:val="en-GB"/>
        </w:rPr>
        <w:t xml:space="preserve">, </w:t>
      </w:r>
      <w:r w:rsidRPr="00864925">
        <w:rPr>
          <w:rFonts w:cs="Minion Pro"/>
          <w:i/>
          <w:iCs/>
          <w:color w:val="000000"/>
          <w:szCs w:val="20"/>
          <w:lang w:val="en-GB"/>
        </w:rPr>
        <w:t>6</w:t>
      </w:r>
      <w:r w:rsidRPr="00864925">
        <w:rPr>
          <w:rFonts w:cs="Minion Pro"/>
          <w:color w:val="000000"/>
          <w:szCs w:val="20"/>
          <w:lang w:val="en-GB"/>
        </w:rPr>
        <w:t xml:space="preserve">(2), 125–144. </w:t>
      </w:r>
      <w:hyperlink r:id="rId15" w:history="1">
        <w:r w:rsidRPr="00864925">
          <w:rPr>
            <w:rStyle w:val="Hipercze"/>
            <w:rFonts w:cs="Minion Pro"/>
            <w:szCs w:val="20"/>
            <w:lang w:val="en-GB"/>
          </w:rPr>
          <w:t>https://doi.org/10.1023/A:1022932427319</w:t>
        </w:r>
      </w:hyperlink>
      <w:r w:rsidRPr="00864925">
        <w:rPr>
          <w:rFonts w:cs="Minion Pro"/>
          <w:color w:val="000000"/>
          <w:szCs w:val="20"/>
          <w:lang w:val="en-GB"/>
        </w:rPr>
        <w:t xml:space="preserve"> </w:t>
      </w:r>
    </w:p>
    <w:p w:rsidR="00DF035C" w:rsidRPr="00864925" w:rsidRDefault="00DF035C" w:rsidP="00244EBC">
      <w:pPr>
        <w:pStyle w:val="Spisliteratury"/>
      </w:pPr>
      <w:r w:rsidRPr="00AC7831">
        <w:t xml:space="preserve">Dyrektywa. </w:t>
      </w:r>
      <w:r w:rsidRPr="00DF035C">
        <w:t xml:space="preserve">(1994). Dyrektywa 94/33/WE z dnia 22 czerwca 1994 r. w sprawie ochrony pracy osób młodych (Dz. Urz. </w:t>
      </w:r>
      <w:r w:rsidRPr="00864925">
        <w:t>L 216 z 20.08.1994).</w:t>
      </w:r>
    </w:p>
    <w:p w:rsidR="00C66021" w:rsidRDefault="00C66021" w:rsidP="00244EBC">
      <w:pPr>
        <w:pStyle w:val="Spisliteratury"/>
      </w:pPr>
      <w:r w:rsidRPr="00864925">
        <w:t xml:space="preserve">GUS (Główny Urząd Statystyczny). </w:t>
      </w:r>
      <w:r w:rsidRPr="00C66021">
        <w:t xml:space="preserve">(1993). </w:t>
      </w:r>
      <w:r w:rsidRPr="00C66021">
        <w:rPr>
          <w:i/>
        </w:rPr>
        <w:t>Zasady metodyczne statystyki edukacji</w:t>
      </w:r>
      <w:r w:rsidRPr="00C66021">
        <w:t>.</w:t>
      </w:r>
    </w:p>
    <w:p w:rsidR="005F13AA" w:rsidRDefault="005F13AA" w:rsidP="00244EBC">
      <w:pPr>
        <w:pStyle w:val="Spisliteratury"/>
      </w:pPr>
      <w:r w:rsidRPr="005F13AA">
        <w:t>INFOR. (</w:t>
      </w:r>
      <w:proofErr w:type="gramStart"/>
      <w:r w:rsidRPr="005F13AA">
        <w:t>b</w:t>
      </w:r>
      <w:proofErr w:type="gramEnd"/>
      <w:r w:rsidRPr="005F13AA">
        <w:t xml:space="preserve">.d.). </w:t>
      </w:r>
      <w:r w:rsidRPr="0027265B">
        <w:rPr>
          <w:i/>
        </w:rPr>
        <w:t>Kalkulator wynagrodzeń</w:t>
      </w:r>
      <w:r w:rsidRPr="005F13AA">
        <w:t xml:space="preserve">. Pobrane 30 października 2007 z </w:t>
      </w:r>
      <w:hyperlink r:id="rId16" w:anchor="wynikiform" w:history="1">
        <w:r w:rsidRPr="002D19A2">
          <w:rPr>
            <w:rStyle w:val="Hipercze"/>
          </w:rPr>
          <w:t>http://www.infor.pl/kalkulatory/brutto_netto.html#wynikiform</w:t>
        </w:r>
      </w:hyperlink>
    </w:p>
    <w:p w:rsidR="0035589A" w:rsidRPr="0035589A" w:rsidRDefault="0035589A" w:rsidP="0035589A">
      <w:pPr>
        <w:pStyle w:val="Spisliteratury"/>
        <w:rPr>
          <w:lang w:val="en-GB"/>
        </w:rPr>
      </w:pPr>
      <w:proofErr w:type="spellStart"/>
      <w:proofErr w:type="gramStart"/>
      <w:r w:rsidRPr="0035589A">
        <w:rPr>
          <w:lang w:val="en-GB"/>
        </w:rPr>
        <w:t>Kelmanson</w:t>
      </w:r>
      <w:proofErr w:type="spellEnd"/>
      <w:r w:rsidRPr="0035589A">
        <w:rPr>
          <w:lang w:val="en-GB"/>
        </w:rPr>
        <w:t xml:space="preserve">, B., </w:t>
      </w:r>
      <w:proofErr w:type="spellStart"/>
      <w:r w:rsidRPr="0035589A">
        <w:rPr>
          <w:lang w:val="en-GB"/>
        </w:rPr>
        <w:t>Kirabaeva</w:t>
      </w:r>
      <w:proofErr w:type="spellEnd"/>
      <w:r w:rsidRPr="0035589A">
        <w:rPr>
          <w:lang w:val="en-GB"/>
        </w:rPr>
        <w:t>, K., Medina, L. i Weiss, J. (2019).</w:t>
      </w:r>
      <w:proofErr w:type="gramEnd"/>
      <w:r w:rsidRPr="0035589A">
        <w:rPr>
          <w:lang w:val="en-GB"/>
        </w:rPr>
        <w:t xml:space="preserve"> </w:t>
      </w:r>
      <w:proofErr w:type="gramStart"/>
      <w:r w:rsidRPr="00F839BE">
        <w:rPr>
          <w:i/>
          <w:lang w:val="en-GB"/>
        </w:rPr>
        <w:t>Explaining the shadow economy in Europe: Size, causes and policy options</w:t>
      </w:r>
      <w:r w:rsidRPr="0035589A">
        <w:rPr>
          <w:lang w:val="en-GB"/>
        </w:rPr>
        <w:t>.</w:t>
      </w:r>
      <w:proofErr w:type="gramEnd"/>
      <w:r w:rsidRPr="0035589A">
        <w:rPr>
          <w:lang w:val="en-GB"/>
        </w:rPr>
        <w:t xml:space="preserve"> </w:t>
      </w:r>
      <w:proofErr w:type="gramStart"/>
      <w:r w:rsidRPr="00267BE8">
        <w:rPr>
          <w:lang w:val="en-GB"/>
        </w:rPr>
        <w:t>IMF Working Paper, 278.</w:t>
      </w:r>
      <w:proofErr w:type="gramEnd"/>
      <w:r w:rsidRPr="00267BE8">
        <w:rPr>
          <w:lang w:val="en-GB"/>
        </w:rPr>
        <w:t xml:space="preserve"> </w:t>
      </w:r>
      <w:proofErr w:type="gramStart"/>
      <w:r w:rsidRPr="00267BE8">
        <w:rPr>
          <w:lang w:val="en-GB"/>
        </w:rPr>
        <w:t xml:space="preserve">International </w:t>
      </w:r>
      <w:r w:rsidRPr="0035589A">
        <w:rPr>
          <w:lang w:val="en-GB"/>
        </w:rPr>
        <w:t>Monetary Fund.</w:t>
      </w:r>
      <w:proofErr w:type="gramEnd"/>
      <w:r w:rsidRPr="0035589A">
        <w:rPr>
          <w:lang w:val="en-GB"/>
        </w:rPr>
        <w:t xml:space="preserve"> </w:t>
      </w:r>
      <w:hyperlink r:id="rId17" w:history="1">
        <w:r w:rsidR="00267BE8" w:rsidRPr="002D19A2">
          <w:rPr>
            <w:rStyle w:val="Hipercze"/>
            <w:lang w:val="en-GB"/>
          </w:rPr>
          <w:t>https://doi.org/10.5089/9781513520698.001</w:t>
        </w:r>
      </w:hyperlink>
      <w:r w:rsidR="00267BE8">
        <w:rPr>
          <w:lang w:val="en-GB"/>
        </w:rPr>
        <w:t xml:space="preserve"> </w:t>
      </w:r>
    </w:p>
    <w:p w:rsidR="003979BA" w:rsidRDefault="00C80CF2" w:rsidP="00244EBC">
      <w:pPr>
        <w:pStyle w:val="Spisliteratury"/>
      </w:pPr>
      <w:proofErr w:type="spellStart"/>
      <w:r w:rsidRPr="00267BE8">
        <w:rPr>
          <w:lang w:val="en-GB"/>
        </w:rPr>
        <w:t>Kowalewski</w:t>
      </w:r>
      <w:proofErr w:type="spellEnd"/>
      <w:r w:rsidRPr="00267BE8">
        <w:rPr>
          <w:lang w:val="en-GB"/>
        </w:rPr>
        <w:t xml:space="preserve">, E. (1994). </w:t>
      </w:r>
      <w:r w:rsidRPr="00C80CF2">
        <w:t>Wprowadzenie do teorii ryzyka ubezpieczeniowego</w:t>
      </w:r>
      <w:r w:rsidR="008D4845">
        <w:t>.</w:t>
      </w:r>
      <w:r w:rsidRPr="00C80CF2">
        <w:t xml:space="preserve"> W: A. </w:t>
      </w:r>
      <w:proofErr w:type="spellStart"/>
      <w:r w:rsidRPr="00C80CF2">
        <w:t>Wąsiewicz</w:t>
      </w:r>
      <w:proofErr w:type="spellEnd"/>
      <w:r w:rsidRPr="00C80CF2">
        <w:t xml:space="preserve"> (red.)</w:t>
      </w:r>
      <w:r>
        <w:t>,</w:t>
      </w:r>
      <w:r w:rsidRPr="00C80CF2">
        <w:t xml:space="preserve"> </w:t>
      </w:r>
      <w:r w:rsidRPr="00C80CF2">
        <w:rPr>
          <w:i/>
        </w:rPr>
        <w:t>Ube</w:t>
      </w:r>
      <w:r w:rsidRPr="00C80CF2">
        <w:rPr>
          <w:i/>
        </w:rPr>
        <w:t>z</w:t>
      </w:r>
      <w:r w:rsidRPr="00C80CF2">
        <w:rPr>
          <w:i/>
        </w:rPr>
        <w:t>pieczenia w gospodarce rynkowej</w:t>
      </w:r>
      <w:r w:rsidRPr="00C80CF2">
        <w:t xml:space="preserve"> (cz. 2</w:t>
      </w:r>
      <w:r>
        <w:t xml:space="preserve">, </w:t>
      </w:r>
      <w:r w:rsidRPr="00C80CF2">
        <w:t>s</w:t>
      </w:r>
      <w:proofErr w:type="gramStart"/>
      <w:r w:rsidRPr="00C80CF2">
        <w:t>. 15–31). Branta</w:t>
      </w:r>
      <w:proofErr w:type="gramEnd"/>
      <w:r w:rsidRPr="00C80CF2">
        <w:t>.</w:t>
      </w:r>
    </w:p>
    <w:p w:rsidR="00DD1D31" w:rsidRDefault="00DD1D31" w:rsidP="00244EBC">
      <w:pPr>
        <w:pStyle w:val="Spisliteratury"/>
        <w:rPr>
          <w:szCs w:val="20"/>
        </w:rPr>
      </w:pPr>
      <w:r w:rsidRPr="005F20CC">
        <w:rPr>
          <w:rStyle w:val="markedcontent"/>
          <w:szCs w:val="20"/>
        </w:rPr>
        <w:t>PIU</w:t>
      </w:r>
      <w:r w:rsidR="00E43419">
        <w:rPr>
          <w:rStyle w:val="markedcontent"/>
          <w:szCs w:val="20"/>
        </w:rPr>
        <w:t xml:space="preserve"> (Polska Izba Ubezpieczeń).</w:t>
      </w:r>
      <w:r w:rsidRPr="005F20CC">
        <w:rPr>
          <w:rStyle w:val="markedcontent"/>
          <w:szCs w:val="20"/>
        </w:rPr>
        <w:t xml:space="preserve"> (2020). </w:t>
      </w:r>
      <w:r w:rsidRPr="005F20CC">
        <w:rPr>
          <w:rStyle w:val="markedcontent"/>
          <w:i/>
          <w:szCs w:val="20"/>
        </w:rPr>
        <w:t>Raport roczny 2019</w:t>
      </w:r>
      <w:r w:rsidRPr="005F20CC">
        <w:rPr>
          <w:rStyle w:val="markedcontent"/>
          <w:szCs w:val="20"/>
        </w:rPr>
        <w:t xml:space="preserve">. </w:t>
      </w:r>
      <w:hyperlink r:id="rId18" w:history="1">
        <w:r w:rsidRPr="002D19A2">
          <w:rPr>
            <w:rStyle w:val="Hipercze"/>
            <w:szCs w:val="20"/>
          </w:rPr>
          <w:t>https://piu.org.pl/wp-content/uploads/2021/03/Raport-roczny-PIU-2019.pdf</w:t>
        </w:r>
      </w:hyperlink>
    </w:p>
    <w:p w:rsidR="006056E3" w:rsidRDefault="006056E3" w:rsidP="00244EBC">
      <w:pPr>
        <w:pStyle w:val="Spisliteratury"/>
        <w:rPr>
          <w:szCs w:val="20"/>
        </w:rPr>
      </w:pPr>
      <w:r w:rsidRPr="006056E3">
        <w:rPr>
          <w:szCs w:val="20"/>
        </w:rPr>
        <w:t xml:space="preserve">Ustawa. (2016). Ustawa z dnia 14 grudnia 2016 r. – Prawo oświatowe (Dz.U. </w:t>
      </w:r>
      <w:proofErr w:type="gramStart"/>
      <w:r w:rsidRPr="006056E3">
        <w:rPr>
          <w:szCs w:val="20"/>
        </w:rPr>
        <w:t>z</w:t>
      </w:r>
      <w:proofErr w:type="gramEnd"/>
      <w:r w:rsidRPr="006056E3">
        <w:rPr>
          <w:szCs w:val="20"/>
        </w:rPr>
        <w:t xml:space="preserve"> 2017 r., poz. 59).</w:t>
      </w:r>
    </w:p>
    <w:p w:rsidR="00DD1D31" w:rsidRPr="00A0297E" w:rsidRDefault="00DD1D31" w:rsidP="00244EBC">
      <w:pPr>
        <w:pStyle w:val="Spisliteratury"/>
      </w:pPr>
    </w:p>
    <w:sectPr w:rsidR="00DD1D31" w:rsidRPr="00A0297E" w:rsidSect="00521A3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1985" w:bottom="1134" w:left="1134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A" w:rsidRDefault="00F2110A" w:rsidP="00051AF7">
      <w:pPr>
        <w:spacing w:after="0" w:line="240" w:lineRule="auto"/>
      </w:pPr>
      <w:r>
        <w:separator/>
      </w:r>
    </w:p>
  </w:endnote>
  <w:endnote w:type="continuationSeparator" w:id="0">
    <w:p w:rsidR="00F2110A" w:rsidRDefault="00F2110A" w:rsidP="0005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2382"/>
      <w:docPartObj>
        <w:docPartGallery w:val="Page Numbers (Bottom of Page)"/>
        <w:docPartUnique/>
      </w:docPartObj>
    </w:sdtPr>
    <w:sdtEndPr/>
    <w:sdtContent>
      <w:p w:rsidR="00B8539D" w:rsidRDefault="001F1A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3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539D" w:rsidRDefault="00B853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2387"/>
      <w:docPartObj>
        <w:docPartGallery w:val="Page Numbers (Bottom of Page)"/>
        <w:docPartUnique/>
      </w:docPartObj>
    </w:sdtPr>
    <w:sdtEndPr/>
    <w:sdtContent>
      <w:p w:rsidR="00B8539D" w:rsidRDefault="001F1A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39D" w:rsidRDefault="00B853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2383"/>
      <w:docPartObj>
        <w:docPartGallery w:val="Page Numbers (Bottom of Page)"/>
        <w:docPartUnique/>
      </w:docPartObj>
    </w:sdtPr>
    <w:sdtEndPr/>
    <w:sdtContent>
      <w:p w:rsidR="00B8539D" w:rsidRDefault="001F1A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39D" w:rsidRDefault="00B85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A" w:rsidRPr="00D03175" w:rsidRDefault="00F2110A" w:rsidP="00D03175">
      <w:pPr>
        <w:pStyle w:val="Separatorprzypisudolnego"/>
      </w:pPr>
      <w:r>
        <w:t>—————</w:t>
      </w:r>
    </w:p>
  </w:footnote>
  <w:footnote w:type="continuationSeparator" w:id="0">
    <w:p w:rsidR="00F2110A" w:rsidRDefault="00F2110A" w:rsidP="00051AF7">
      <w:pPr>
        <w:spacing w:after="0" w:line="240" w:lineRule="auto"/>
      </w:pPr>
      <w:r>
        <w:continuationSeparator/>
      </w:r>
    </w:p>
  </w:footnote>
  <w:footnote w:id="1">
    <w:p w:rsidR="00B8539D" w:rsidRPr="001D4422" w:rsidRDefault="00B8539D" w:rsidP="00C438BA">
      <w:pPr>
        <w:pStyle w:val="PrzypisdolnyUE"/>
      </w:pPr>
      <w:r>
        <w:rPr>
          <w:rStyle w:val="Odwoanieprzypisudolnego"/>
        </w:rPr>
        <w:t>*</w:t>
      </w:r>
      <w:r>
        <w:t xml:space="preserve"> Przypis informujący o grancie/dofinansowaniu (10 pkt</w:t>
      </w:r>
      <w:r w:rsidR="00E12E73">
        <w:t>, interlinia pojedyncza</w:t>
      </w:r>
      <w:r>
        <w:t>)</w:t>
      </w:r>
      <w:r w:rsidR="00887B62">
        <w:t xml:space="preserve">, jeśli </w:t>
      </w:r>
      <w:r w:rsidR="00C438BA">
        <w:t>dotyczy</w:t>
      </w:r>
      <w:r>
        <w:t>.</w:t>
      </w:r>
    </w:p>
  </w:footnote>
  <w:footnote w:id="2">
    <w:p w:rsidR="00B8539D" w:rsidRDefault="00B8539D" w:rsidP="00A21FC0">
      <w:pPr>
        <w:pStyle w:val="PrzypisdolnyUE"/>
      </w:pPr>
      <w:r>
        <w:rPr>
          <w:rStyle w:val="Odwoanieprzypisudolnego"/>
        </w:rPr>
        <w:footnoteRef/>
      </w:r>
      <w:r>
        <w:t xml:space="preserve"> </w:t>
      </w:r>
      <w:r w:rsidRPr="00840A7B">
        <w:t xml:space="preserve">Przypis </w:t>
      </w:r>
      <w:r>
        <w:t>(10 pkt</w:t>
      </w:r>
      <w:r w:rsidR="000250B6">
        <w:t>, interlinia pojedyncza</w:t>
      </w:r>
      <w:r>
        <w:t xml:space="preserve">) </w:t>
      </w:r>
      <w:r w:rsidRPr="00840A7B">
        <w:t>objaśniając</w:t>
      </w:r>
      <w:r>
        <w:t>y, polemiczny</w:t>
      </w:r>
      <w:r w:rsidRPr="00840A7B">
        <w:t>, uzupełniając</w:t>
      </w:r>
      <w:r w:rsidR="00F32C9E">
        <w:t>y tekst główny.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AD" w:rsidRDefault="00773B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AD" w:rsidRDefault="00773B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AD" w:rsidRDefault="00773B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71C"/>
    <w:multiLevelType w:val="multilevel"/>
    <w:tmpl w:val="ECBA484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>
    <w:nsid w:val="06691CC1"/>
    <w:multiLevelType w:val="hybridMultilevel"/>
    <w:tmpl w:val="BCD2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7990"/>
    <w:multiLevelType w:val="multilevel"/>
    <w:tmpl w:val="213C7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1300CD"/>
    <w:multiLevelType w:val="hybridMultilevel"/>
    <w:tmpl w:val="CAB28BEE"/>
    <w:lvl w:ilvl="0" w:tplc="CD804C1C">
      <w:start w:val="1"/>
      <w:numFmt w:val="decimal"/>
      <w:pStyle w:val="WyliczenienumerowaneUE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5352724"/>
    <w:multiLevelType w:val="multilevel"/>
    <w:tmpl w:val="7A52FEC0"/>
    <w:lvl w:ilvl="0">
      <w:start w:val="1"/>
      <w:numFmt w:val="decimal"/>
      <w:pStyle w:val="Nagwe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gwek11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Nagwek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6704F2"/>
    <w:multiLevelType w:val="multilevel"/>
    <w:tmpl w:val="7BCCB2C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>
    <w:nsid w:val="2A02582C"/>
    <w:multiLevelType w:val="multilevel"/>
    <w:tmpl w:val="DBFA8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F2852FE"/>
    <w:multiLevelType w:val="multilevel"/>
    <w:tmpl w:val="4A72516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>
    <w:nsid w:val="3731201B"/>
    <w:multiLevelType w:val="multilevel"/>
    <w:tmpl w:val="C2D869D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>
    <w:nsid w:val="38637DF3"/>
    <w:multiLevelType w:val="multilevel"/>
    <w:tmpl w:val="53C888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>
    <w:nsid w:val="41866A6F"/>
    <w:multiLevelType w:val="multilevel"/>
    <w:tmpl w:val="AC9ECEC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D0013D"/>
    <w:multiLevelType w:val="hybridMultilevel"/>
    <w:tmpl w:val="77A0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3CA9"/>
    <w:multiLevelType w:val="hybridMultilevel"/>
    <w:tmpl w:val="AB7C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549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90459C"/>
    <w:multiLevelType w:val="multilevel"/>
    <w:tmpl w:val="F468F0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>
    <w:nsid w:val="624C4C30"/>
    <w:multiLevelType w:val="hybridMultilevel"/>
    <w:tmpl w:val="459A9642"/>
    <w:lvl w:ilvl="0" w:tplc="FD16012C">
      <w:start w:val="1"/>
      <w:numFmt w:val="decimal"/>
      <w:lvlText w:val="Rys.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64C05E21"/>
    <w:multiLevelType w:val="hybridMultilevel"/>
    <w:tmpl w:val="C8666346"/>
    <w:lvl w:ilvl="0" w:tplc="EBFCAD86">
      <w:start w:val="1"/>
      <w:numFmt w:val="decimal"/>
      <w:lvlText w:val="Rys.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339A1"/>
    <w:multiLevelType w:val="hybridMultilevel"/>
    <w:tmpl w:val="88A245E2"/>
    <w:lvl w:ilvl="0" w:tplc="26ECB906">
      <w:start w:val="1"/>
      <w:numFmt w:val="decimal"/>
      <w:lvlText w:val="%1.1.1."/>
      <w:lvlJc w:val="left"/>
      <w:pPr>
        <w:ind w:left="250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3AE65CA">
      <w:start w:val="1"/>
      <w:numFmt w:val="decimal"/>
      <w:lvlText w:val="1.1.%3."/>
      <w:lvlJc w:val="left"/>
      <w:pPr>
        <w:ind w:left="2160" w:hanging="180"/>
      </w:pPr>
      <w:rPr>
        <w:rFonts w:ascii="Times New Roman" w:hAnsi="Times New Roman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3351B"/>
    <w:multiLevelType w:val="multilevel"/>
    <w:tmpl w:val="5DBC8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9CD1AB9"/>
    <w:multiLevelType w:val="hybridMultilevel"/>
    <w:tmpl w:val="456CD618"/>
    <w:lvl w:ilvl="0" w:tplc="470602DE">
      <w:start w:val="1"/>
      <w:numFmt w:val="ordinal"/>
      <w:lvlText w:val="Tabela %1 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1953"/>
    <w:multiLevelType w:val="multilevel"/>
    <w:tmpl w:val="D608674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>
    <w:nsid w:val="73DC066B"/>
    <w:multiLevelType w:val="hybridMultilevel"/>
    <w:tmpl w:val="745447F8"/>
    <w:lvl w:ilvl="0" w:tplc="49EA0AE0">
      <w:start w:val="1"/>
      <w:numFmt w:val="upperRoman"/>
      <w:lvlText w:val="(%1)"/>
      <w:lvlJc w:val="righ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7607970"/>
    <w:multiLevelType w:val="multilevel"/>
    <w:tmpl w:val="C530750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7A84C64"/>
    <w:multiLevelType w:val="hybridMultilevel"/>
    <w:tmpl w:val="B4B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3764"/>
    <w:multiLevelType w:val="hybridMultilevel"/>
    <w:tmpl w:val="D938C222"/>
    <w:lvl w:ilvl="0" w:tplc="423AF99E">
      <w:start w:val="1"/>
      <w:numFmt w:val="bullet"/>
      <w:pStyle w:val="WyliczeniepunktowaneUE"/>
      <w:lvlText w:val="–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7EF42967"/>
    <w:multiLevelType w:val="multilevel"/>
    <w:tmpl w:val="6DFCEC5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23"/>
  </w:num>
  <w:num w:numId="5">
    <w:abstractNumId w:val="11"/>
  </w:num>
  <w:num w:numId="6">
    <w:abstractNumId w:val="12"/>
  </w:num>
  <w:num w:numId="7">
    <w:abstractNumId w:val="1"/>
  </w:num>
  <w:num w:numId="8">
    <w:abstractNumId w:val="25"/>
  </w:num>
  <w:num w:numId="9">
    <w:abstractNumId w:val="6"/>
  </w:num>
  <w:num w:numId="10">
    <w:abstractNumId w:val="20"/>
  </w:num>
  <w:num w:numId="11">
    <w:abstractNumId w:val="5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22"/>
  </w:num>
  <w:num w:numId="19">
    <w:abstractNumId w:val="4"/>
  </w:num>
  <w:num w:numId="20">
    <w:abstractNumId w:val="21"/>
  </w:num>
  <w:num w:numId="21">
    <w:abstractNumId w:val="19"/>
  </w:num>
  <w:num w:numId="22">
    <w:abstractNumId w:val="15"/>
  </w:num>
  <w:num w:numId="23">
    <w:abstractNumId w:val="16"/>
  </w:num>
  <w:num w:numId="24">
    <w:abstractNumId w:val="24"/>
  </w:num>
  <w:num w:numId="25">
    <w:abstractNumId w:val="3"/>
  </w:num>
  <w:num w:numId="26">
    <w:abstractNumId w:val="17"/>
  </w:num>
  <w:num w:numId="2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 fillcolor="none [2092]">
      <v:fill 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C7"/>
    <w:rsid w:val="00002D86"/>
    <w:rsid w:val="00005CD3"/>
    <w:rsid w:val="0001442C"/>
    <w:rsid w:val="00015E3C"/>
    <w:rsid w:val="000250B6"/>
    <w:rsid w:val="00032E07"/>
    <w:rsid w:val="000434C0"/>
    <w:rsid w:val="00045B44"/>
    <w:rsid w:val="0004603C"/>
    <w:rsid w:val="00051AF7"/>
    <w:rsid w:val="00051BEA"/>
    <w:rsid w:val="000528A8"/>
    <w:rsid w:val="00054A56"/>
    <w:rsid w:val="0007275D"/>
    <w:rsid w:val="00081A6B"/>
    <w:rsid w:val="00087AB6"/>
    <w:rsid w:val="00093BE1"/>
    <w:rsid w:val="00097B3E"/>
    <w:rsid w:val="000A2E2F"/>
    <w:rsid w:val="000A45CA"/>
    <w:rsid w:val="000A5D8B"/>
    <w:rsid w:val="000B1DAC"/>
    <w:rsid w:val="000B703F"/>
    <w:rsid w:val="000C03EC"/>
    <w:rsid w:val="000C2E8E"/>
    <w:rsid w:val="000C509C"/>
    <w:rsid w:val="000D17F7"/>
    <w:rsid w:val="000D2C8A"/>
    <w:rsid w:val="000D6591"/>
    <w:rsid w:val="000D659D"/>
    <w:rsid w:val="000F0A43"/>
    <w:rsid w:val="000F72E4"/>
    <w:rsid w:val="00101473"/>
    <w:rsid w:val="00101C4A"/>
    <w:rsid w:val="00104358"/>
    <w:rsid w:val="00105CAC"/>
    <w:rsid w:val="00116F53"/>
    <w:rsid w:val="00126D53"/>
    <w:rsid w:val="0012714E"/>
    <w:rsid w:val="00127D3F"/>
    <w:rsid w:val="00133F96"/>
    <w:rsid w:val="00133F9E"/>
    <w:rsid w:val="00134C20"/>
    <w:rsid w:val="00136B46"/>
    <w:rsid w:val="00141492"/>
    <w:rsid w:val="001447AC"/>
    <w:rsid w:val="00154E10"/>
    <w:rsid w:val="0015641D"/>
    <w:rsid w:val="0015672B"/>
    <w:rsid w:val="00161DD1"/>
    <w:rsid w:val="00162DC5"/>
    <w:rsid w:val="00170A77"/>
    <w:rsid w:val="0017390B"/>
    <w:rsid w:val="001806F5"/>
    <w:rsid w:val="00184F21"/>
    <w:rsid w:val="001A37E7"/>
    <w:rsid w:val="001A5FA7"/>
    <w:rsid w:val="001A7101"/>
    <w:rsid w:val="001B70E3"/>
    <w:rsid w:val="001D4422"/>
    <w:rsid w:val="001D46B2"/>
    <w:rsid w:val="001D47B9"/>
    <w:rsid w:val="001D4C2B"/>
    <w:rsid w:val="001E05A6"/>
    <w:rsid w:val="001E1515"/>
    <w:rsid w:val="001E1F83"/>
    <w:rsid w:val="001E5920"/>
    <w:rsid w:val="001F1AEE"/>
    <w:rsid w:val="0020105A"/>
    <w:rsid w:val="00202864"/>
    <w:rsid w:val="0020368C"/>
    <w:rsid w:val="00204FFC"/>
    <w:rsid w:val="00212D20"/>
    <w:rsid w:val="0022506F"/>
    <w:rsid w:val="00226B24"/>
    <w:rsid w:val="00233344"/>
    <w:rsid w:val="0023460B"/>
    <w:rsid w:val="00234797"/>
    <w:rsid w:val="002368D0"/>
    <w:rsid w:val="00236FAC"/>
    <w:rsid w:val="002428E1"/>
    <w:rsid w:val="00243FAD"/>
    <w:rsid w:val="00244EBC"/>
    <w:rsid w:val="00246180"/>
    <w:rsid w:val="00252B2F"/>
    <w:rsid w:val="002549B3"/>
    <w:rsid w:val="0025728E"/>
    <w:rsid w:val="00266CF6"/>
    <w:rsid w:val="00267BE8"/>
    <w:rsid w:val="002708B6"/>
    <w:rsid w:val="0027265B"/>
    <w:rsid w:val="002755F0"/>
    <w:rsid w:val="0027746B"/>
    <w:rsid w:val="002805FB"/>
    <w:rsid w:val="00282D4E"/>
    <w:rsid w:val="00284CF5"/>
    <w:rsid w:val="00287050"/>
    <w:rsid w:val="00291BD7"/>
    <w:rsid w:val="002A3472"/>
    <w:rsid w:val="002A3DB6"/>
    <w:rsid w:val="002A472E"/>
    <w:rsid w:val="002B2A06"/>
    <w:rsid w:val="002C06F0"/>
    <w:rsid w:val="002C3C67"/>
    <w:rsid w:val="002D5251"/>
    <w:rsid w:val="002E1B18"/>
    <w:rsid w:val="002E4D22"/>
    <w:rsid w:val="002F0574"/>
    <w:rsid w:val="002F3D88"/>
    <w:rsid w:val="002F5ABC"/>
    <w:rsid w:val="002F5BDF"/>
    <w:rsid w:val="0030643C"/>
    <w:rsid w:val="003069D1"/>
    <w:rsid w:val="00306D93"/>
    <w:rsid w:val="00307BB5"/>
    <w:rsid w:val="00307FD7"/>
    <w:rsid w:val="003134A1"/>
    <w:rsid w:val="00314E6E"/>
    <w:rsid w:val="00321A4B"/>
    <w:rsid w:val="0032229E"/>
    <w:rsid w:val="003224B4"/>
    <w:rsid w:val="003330A8"/>
    <w:rsid w:val="00333FB4"/>
    <w:rsid w:val="003354D2"/>
    <w:rsid w:val="00344571"/>
    <w:rsid w:val="003517D1"/>
    <w:rsid w:val="00351D8E"/>
    <w:rsid w:val="003554D3"/>
    <w:rsid w:val="0035581C"/>
    <w:rsid w:val="0035589A"/>
    <w:rsid w:val="00356810"/>
    <w:rsid w:val="00361F9D"/>
    <w:rsid w:val="00363030"/>
    <w:rsid w:val="00365F4C"/>
    <w:rsid w:val="003728A8"/>
    <w:rsid w:val="00377F22"/>
    <w:rsid w:val="0038104A"/>
    <w:rsid w:val="00382778"/>
    <w:rsid w:val="00382B8E"/>
    <w:rsid w:val="003855FE"/>
    <w:rsid w:val="00385D24"/>
    <w:rsid w:val="003864EA"/>
    <w:rsid w:val="003919E9"/>
    <w:rsid w:val="00396C50"/>
    <w:rsid w:val="003979BA"/>
    <w:rsid w:val="003A0593"/>
    <w:rsid w:val="003A1442"/>
    <w:rsid w:val="003A68AF"/>
    <w:rsid w:val="003B2BAF"/>
    <w:rsid w:val="003B5EE2"/>
    <w:rsid w:val="003C1005"/>
    <w:rsid w:val="003C5D87"/>
    <w:rsid w:val="003C61FA"/>
    <w:rsid w:val="003D188B"/>
    <w:rsid w:val="003D1904"/>
    <w:rsid w:val="003D365B"/>
    <w:rsid w:val="003D4061"/>
    <w:rsid w:val="003E1118"/>
    <w:rsid w:val="003E762F"/>
    <w:rsid w:val="003F22A4"/>
    <w:rsid w:val="00412B12"/>
    <w:rsid w:val="004174ED"/>
    <w:rsid w:val="004243D0"/>
    <w:rsid w:val="00431438"/>
    <w:rsid w:val="004377DC"/>
    <w:rsid w:val="00443480"/>
    <w:rsid w:val="00443D12"/>
    <w:rsid w:val="00444FE8"/>
    <w:rsid w:val="00450CD2"/>
    <w:rsid w:val="00453E22"/>
    <w:rsid w:val="00455180"/>
    <w:rsid w:val="00480B83"/>
    <w:rsid w:val="0048679E"/>
    <w:rsid w:val="00495FE6"/>
    <w:rsid w:val="004B5D21"/>
    <w:rsid w:val="004D5952"/>
    <w:rsid w:val="004E2504"/>
    <w:rsid w:val="004E751F"/>
    <w:rsid w:val="004E7CA6"/>
    <w:rsid w:val="004F5ED9"/>
    <w:rsid w:val="00503826"/>
    <w:rsid w:val="0050799C"/>
    <w:rsid w:val="005101AA"/>
    <w:rsid w:val="00512AA4"/>
    <w:rsid w:val="0051322C"/>
    <w:rsid w:val="005161C7"/>
    <w:rsid w:val="00521744"/>
    <w:rsid w:val="00521A3F"/>
    <w:rsid w:val="00526AD4"/>
    <w:rsid w:val="005323D0"/>
    <w:rsid w:val="00532A94"/>
    <w:rsid w:val="00537CDB"/>
    <w:rsid w:val="005424F7"/>
    <w:rsid w:val="005441D2"/>
    <w:rsid w:val="00545CDD"/>
    <w:rsid w:val="00556727"/>
    <w:rsid w:val="005605B7"/>
    <w:rsid w:val="00561565"/>
    <w:rsid w:val="005663A4"/>
    <w:rsid w:val="005725D6"/>
    <w:rsid w:val="00577EE1"/>
    <w:rsid w:val="0058527F"/>
    <w:rsid w:val="00591F10"/>
    <w:rsid w:val="005A1CEE"/>
    <w:rsid w:val="005A3FD8"/>
    <w:rsid w:val="005A6E80"/>
    <w:rsid w:val="005A7642"/>
    <w:rsid w:val="005B684F"/>
    <w:rsid w:val="005B742B"/>
    <w:rsid w:val="005C0F4C"/>
    <w:rsid w:val="005C3752"/>
    <w:rsid w:val="005D2C0D"/>
    <w:rsid w:val="005F009A"/>
    <w:rsid w:val="005F13AA"/>
    <w:rsid w:val="005F2DCB"/>
    <w:rsid w:val="00601B79"/>
    <w:rsid w:val="0060503E"/>
    <w:rsid w:val="006056E3"/>
    <w:rsid w:val="00611EF3"/>
    <w:rsid w:val="00612BC4"/>
    <w:rsid w:val="00614260"/>
    <w:rsid w:val="006253E4"/>
    <w:rsid w:val="00634DA9"/>
    <w:rsid w:val="006350AD"/>
    <w:rsid w:val="00635CF1"/>
    <w:rsid w:val="0064531E"/>
    <w:rsid w:val="0065243D"/>
    <w:rsid w:val="00652D9B"/>
    <w:rsid w:val="00660A6B"/>
    <w:rsid w:val="006674CA"/>
    <w:rsid w:val="006766A6"/>
    <w:rsid w:val="00682B5C"/>
    <w:rsid w:val="006839C9"/>
    <w:rsid w:val="006842AA"/>
    <w:rsid w:val="00690502"/>
    <w:rsid w:val="006952A6"/>
    <w:rsid w:val="00696E97"/>
    <w:rsid w:val="006A0AE8"/>
    <w:rsid w:val="006A2AA2"/>
    <w:rsid w:val="006A3A11"/>
    <w:rsid w:val="006A7FC2"/>
    <w:rsid w:val="006B06AF"/>
    <w:rsid w:val="006B5BCD"/>
    <w:rsid w:val="006D0254"/>
    <w:rsid w:val="006D6368"/>
    <w:rsid w:val="006E481F"/>
    <w:rsid w:val="006E7F03"/>
    <w:rsid w:val="006F6171"/>
    <w:rsid w:val="00710E99"/>
    <w:rsid w:val="00711D5B"/>
    <w:rsid w:val="007255AB"/>
    <w:rsid w:val="0073381B"/>
    <w:rsid w:val="007359AC"/>
    <w:rsid w:val="00735B8B"/>
    <w:rsid w:val="007378C0"/>
    <w:rsid w:val="00741521"/>
    <w:rsid w:val="0074281C"/>
    <w:rsid w:val="00747E60"/>
    <w:rsid w:val="00756F62"/>
    <w:rsid w:val="00757444"/>
    <w:rsid w:val="00773BAD"/>
    <w:rsid w:val="007810BB"/>
    <w:rsid w:val="00787023"/>
    <w:rsid w:val="00790A74"/>
    <w:rsid w:val="007A105D"/>
    <w:rsid w:val="007A1316"/>
    <w:rsid w:val="007A4946"/>
    <w:rsid w:val="007C5B3B"/>
    <w:rsid w:val="007E4845"/>
    <w:rsid w:val="007E50A4"/>
    <w:rsid w:val="007E550E"/>
    <w:rsid w:val="007F3BB5"/>
    <w:rsid w:val="007F43DA"/>
    <w:rsid w:val="007F4B72"/>
    <w:rsid w:val="007F5165"/>
    <w:rsid w:val="007F7D15"/>
    <w:rsid w:val="00810944"/>
    <w:rsid w:val="00815BFE"/>
    <w:rsid w:val="00822E63"/>
    <w:rsid w:val="008247E5"/>
    <w:rsid w:val="008248C2"/>
    <w:rsid w:val="00827860"/>
    <w:rsid w:val="00840A7B"/>
    <w:rsid w:val="00844CD8"/>
    <w:rsid w:val="0084612B"/>
    <w:rsid w:val="00846CA0"/>
    <w:rsid w:val="00847A86"/>
    <w:rsid w:val="00851CF5"/>
    <w:rsid w:val="00852DE2"/>
    <w:rsid w:val="0086092F"/>
    <w:rsid w:val="00864485"/>
    <w:rsid w:val="00864925"/>
    <w:rsid w:val="00864CBF"/>
    <w:rsid w:val="00872A2F"/>
    <w:rsid w:val="00872FDC"/>
    <w:rsid w:val="00876807"/>
    <w:rsid w:val="00881193"/>
    <w:rsid w:val="00882264"/>
    <w:rsid w:val="008823DF"/>
    <w:rsid w:val="008860E5"/>
    <w:rsid w:val="008870AB"/>
    <w:rsid w:val="00887B62"/>
    <w:rsid w:val="00893B61"/>
    <w:rsid w:val="008A23B3"/>
    <w:rsid w:val="008B5AD0"/>
    <w:rsid w:val="008C2C66"/>
    <w:rsid w:val="008C301F"/>
    <w:rsid w:val="008C3752"/>
    <w:rsid w:val="008C5A46"/>
    <w:rsid w:val="008D4845"/>
    <w:rsid w:val="008D4E85"/>
    <w:rsid w:val="008D7915"/>
    <w:rsid w:val="008E4007"/>
    <w:rsid w:val="008E5748"/>
    <w:rsid w:val="008E631E"/>
    <w:rsid w:val="008E6743"/>
    <w:rsid w:val="008F133C"/>
    <w:rsid w:val="008F4183"/>
    <w:rsid w:val="008F55B8"/>
    <w:rsid w:val="008F5A53"/>
    <w:rsid w:val="008F5D10"/>
    <w:rsid w:val="009065A5"/>
    <w:rsid w:val="00912646"/>
    <w:rsid w:val="0091502F"/>
    <w:rsid w:val="00917107"/>
    <w:rsid w:val="009265CB"/>
    <w:rsid w:val="009415A8"/>
    <w:rsid w:val="00942B63"/>
    <w:rsid w:val="009446B4"/>
    <w:rsid w:val="0094669B"/>
    <w:rsid w:val="00966DE3"/>
    <w:rsid w:val="0098440D"/>
    <w:rsid w:val="009848A4"/>
    <w:rsid w:val="009854B9"/>
    <w:rsid w:val="00997799"/>
    <w:rsid w:val="00997C43"/>
    <w:rsid w:val="009A0806"/>
    <w:rsid w:val="009A3C74"/>
    <w:rsid w:val="009B757F"/>
    <w:rsid w:val="009C3622"/>
    <w:rsid w:val="009C5EAB"/>
    <w:rsid w:val="009D03E3"/>
    <w:rsid w:val="009D42EE"/>
    <w:rsid w:val="009D4788"/>
    <w:rsid w:val="009D75CC"/>
    <w:rsid w:val="009E43CD"/>
    <w:rsid w:val="009E6D88"/>
    <w:rsid w:val="009E7D73"/>
    <w:rsid w:val="00A0297E"/>
    <w:rsid w:val="00A0644B"/>
    <w:rsid w:val="00A12502"/>
    <w:rsid w:val="00A206A5"/>
    <w:rsid w:val="00A21063"/>
    <w:rsid w:val="00A21FC0"/>
    <w:rsid w:val="00A31FF2"/>
    <w:rsid w:val="00A36379"/>
    <w:rsid w:val="00A40039"/>
    <w:rsid w:val="00A427B2"/>
    <w:rsid w:val="00A50062"/>
    <w:rsid w:val="00A56D26"/>
    <w:rsid w:val="00A56FBE"/>
    <w:rsid w:val="00A60B43"/>
    <w:rsid w:val="00A7674E"/>
    <w:rsid w:val="00A91038"/>
    <w:rsid w:val="00A93F4B"/>
    <w:rsid w:val="00A977D9"/>
    <w:rsid w:val="00AA13EF"/>
    <w:rsid w:val="00AB3DDB"/>
    <w:rsid w:val="00AC4090"/>
    <w:rsid w:val="00AC72C0"/>
    <w:rsid w:val="00AC7831"/>
    <w:rsid w:val="00AC7BD4"/>
    <w:rsid w:val="00AD2C47"/>
    <w:rsid w:val="00AD5293"/>
    <w:rsid w:val="00AD5455"/>
    <w:rsid w:val="00AD6B7C"/>
    <w:rsid w:val="00AE4CB2"/>
    <w:rsid w:val="00AF2224"/>
    <w:rsid w:val="00AF26CC"/>
    <w:rsid w:val="00B01EC9"/>
    <w:rsid w:val="00B12F49"/>
    <w:rsid w:val="00B13E14"/>
    <w:rsid w:val="00B14F02"/>
    <w:rsid w:val="00B15392"/>
    <w:rsid w:val="00B35DF2"/>
    <w:rsid w:val="00B377F0"/>
    <w:rsid w:val="00B413A3"/>
    <w:rsid w:val="00B47834"/>
    <w:rsid w:val="00B513D7"/>
    <w:rsid w:val="00B552B6"/>
    <w:rsid w:val="00B602F4"/>
    <w:rsid w:val="00B60C40"/>
    <w:rsid w:val="00B63513"/>
    <w:rsid w:val="00B753C4"/>
    <w:rsid w:val="00B80C2D"/>
    <w:rsid w:val="00B80CB4"/>
    <w:rsid w:val="00B83735"/>
    <w:rsid w:val="00B8539D"/>
    <w:rsid w:val="00B85CD7"/>
    <w:rsid w:val="00B9173D"/>
    <w:rsid w:val="00B939B4"/>
    <w:rsid w:val="00B97587"/>
    <w:rsid w:val="00BB07C1"/>
    <w:rsid w:val="00BB31B9"/>
    <w:rsid w:val="00BB39AC"/>
    <w:rsid w:val="00BC633A"/>
    <w:rsid w:val="00BD75F6"/>
    <w:rsid w:val="00BE75B3"/>
    <w:rsid w:val="00BE7DF4"/>
    <w:rsid w:val="00BF19BF"/>
    <w:rsid w:val="00BF6185"/>
    <w:rsid w:val="00C05314"/>
    <w:rsid w:val="00C06149"/>
    <w:rsid w:val="00C07C52"/>
    <w:rsid w:val="00C1192C"/>
    <w:rsid w:val="00C12A30"/>
    <w:rsid w:val="00C159AB"/>
    <w:rsid w:val="00C20646"/>
    <w:rsid w:val="00C236C3"/>
    <w:rsid w:val="00C25977"/>
    <w:rsid w:val="00C31872"/>
    <w:rsid w:val="00C3699D"/>
    <w:rsid w:val="00C376A5"/>
    <w:rsid w:val="00C37CA6"/>
    <w:rsid w:val="00C438BA"/>
    <w:rsid w:val="00C45901"/>
    <w:rsid w:val="00C53EA9"/>
    <w:rsid w:val="00C6215D"/>
    <w:rsid w:val="00C632C2"/>
    <w:rsid w:val="00C648F2"/>
    <w:rsid w:val="00C6558E"/>
    <w:rsid w:val="00C6560D"/>
    <w:rsid w:val="00C66021"/>
    <w:rsid w:val="00C707A6"/>
    <w:rsid w:val="00C73A56"/>
    <w:rsid w:val="00C74584"/>
    <w:rsid w:val="00C80CF2"/>
    <w:rsid w:val="00C8318A"/>
    <w:rsid w:val="00C85D88"/>
    <w:rsid w:val="00C975BC"/>
    <w:rsid w:val="00CA1967"/>
    <w:rsid w:val="00CA424F"/>
    <w:rsid w:val="00CC62DD"/>
    <w:rsid w:val="00CC6C26"/>
    <w:rsid w:val="00CD282A"/>
    <w:rsid w:val="00CD3F80"/>
    <w:rsid w:val="00CD77B9"/>
    <w:rsid w:val="00CE20E7"/>
    <w:rsid w:val="00CE218C"/>
    <w:rsid w:val="00CE63AE"/>
    <w:rsid w:val="00CF5EB7"/>
    <w:rsid w:val="00D03175"/>
    <w:rsid w:val="00D037A3"/>
    <w:rsid w:val="00D04301"/>
    <w:rsid w:val="00D052BD"/>
    <w:rsid w:val="00D109CE"/>
    <w:rsid w:val="00D1235C"/>
    <w:rsid w:val="00D26B5F"/>
    <w:rsid w:val="00D324A6"/>
    <w:rsid w:val="00D35AFE"/>
    <w:rsid w:val="00D36D2F"/>
    <w:rsid w:val="00D37348"/>
    <w:rsid w:val="00D5522F"/>
    <w:rsid w:val="00D57311"/>
    <w:rsid w:val="00D8006B"/>
    <w:rsid w:val="00D93032"/>
    <w:rsid w:val="00D94AA1"/>
    <w:rsid w:val="00D94B2E"/>
    <w:rsid w:val="00DA3768"/>
    <w:rsid w:val="00DA6390"/>
    <w:rsid w:val="00DC06A6"/>
    <w:rsid w:val="00DC0A5D"/>
    <w:rsid w:val="00DC551F"/>
    <w:rsid w:val="00DC65C0"/>
    <w:rsid w:val="00DD1D31"/>
    <w:rsid w:val="00DD48CE"/>
    <w:rsid w:val="00DD4938"/>
    <w:rsid w:val="00DD74BB"/>
    <w:rsid w:val="00DE1EC4"/>
    <w:rsid w:val="00DE28B4"/>
    <w:rsid w:val="00DE3B48"/>
    <w:rsid w:val="00DE4E4B"/>
    <w:rsid w:val="00DE7673"/>
    <w:rsid w:val="00DF035C"/>
    <w:rsid w:val="00DF0AAE"/>
    <w:rsid w:val="00DF0ABD"/>
    <w:rsid w:val="00DF6170"/>
    <w:rsid w:val="00DF79DD"/>
    <w:rsid w:val="00E05475"/>
    <w:rsid w:val="00E06E17"/>
    <w:rsid w:val="00E07155"/>
    <w:rsid w:val="00E12228"/>
    <w:rsid w:val="00E12E73"/>
    <w:rsid w:val="00E177FA"/>
    <w:rsid w:val="00E31B6E"/>
    <w:rsid w:val="00E32D20"/>
    <w:rsid w:val="00E35986"/>
    <w:rsid w:val="00E4195E"/>
    <w:rsid w:val="00E43419"/>
    <w:rsid w:val="00E47066"/>
    <w:rsid w:val="00E50F7F"/>
    <w:rsid w:val="00E60106"/>
    <w:rsid w:val="00E6587D"/>
    <w:rsid w:val="00E73271"/>
    <w:rsid w:val="00E775DF"/>
    <w:rsid w:val="00E81E77"/>
    <w:rsid w:val="00E86374"/>
    <w:rsid w:val="00E9433A"/>
    <w:rsid w:val="00E96856"/>
    <w:rsid w:val="00EA3084"/>
    <w:rsid w:val="00EA5C2A"/>
    <w:rsid w:val="00EB20B6"/>
    <w:rsid w:val="00EB500A"/>
    <w:rsid w:val="00EB7D0E"/>
    <w:rsid w:val="00EC088D"/>
    <w:rsid w:val="00EC09D2"/>
    <w:rsid w:val="00EC4F26"/>
    <w:rsid w:val="00EC5A45"/>
    <w:rsid w:val="00ED28BB"/>
    <w:rsid w:val="00ED3D3F"/>
    <w:rsid w:val="00ED3F6D"/>
    <w:rsid w:val="00ED594C"/>
    <w:rsid w:val="00EE4A5F"/>
    <w:rsid w:val="00F00C31"/>
    <w:rsid w:val="00F02571"/>
    <w:rsid w:val="00F068AB"/>
    <w:rsid w:val="00F07C27"/>
    <w:rsid w:val="00F135B7"/>
    <w:rsid w:val="00F149FD"/>
    <w:rsid w:val="00F161D6"/>
    <w:rsid w:val="00F1774A"/>
    <w:rsid w:val="00F201A3"/>
    <w:rsid w:val="00F2110A"/>
    <w:rsid w:val="00F315FF"/>
    <w:rsid w:val="00F32C9E"/>
    <w:rsid w:val="00F46BBF"/>
    <w:rsid w:val="00F62311"/>
    <w:rsid w:val="00F62B63"/>
    <w:rsid w:val="00F6424C"/>
    <w:rsid w:val="00F839BE"/>
    <w:rsid w:val="00F867C3"/>
    <w:rsid w:val="00F93861"/>
    <w:rsid w:val="00FA051A"/>
    <w:rsid w:val="00FA18AF"/>
    <w:rsid w:val="00FA2C23"/>
    <w:rsid w:val="00FA2E9E"/>
    <w:rsid w:val="00FA4D56"/>
    <w:rsid w:val="00FC1480"/>
    <w:rsid w:val="00FC3822"/>
    <w:rsid w:val="00FC756B"/>
    <w:rsid w:val="00FD08BE"/>
    <w:rsid w:val="00FD1181"/>
    <w:rsid w:val="00FD4481"/>
    <w:rsid w:val="00FD68C8"/>
    <w:rsid w:val="00FD6F3E"/>
    <w:rsid w:val="00FE2E10"/>
    <w:rsid w:val="00FE49C0"/>
    <w:rsid w:val="00FE568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2092]">
      <v:fill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unhideWhenUsed="1"/>
    <w:lsdException w:name="footer" w:unhideWhenUsed="1"/>
    <w:lsdException w:name="caption" w:uiPriority="0" w:qFormat="1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semiHidden/>
    <w:qFormat/>
    <w:rsid w:val="00BB07C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0">
    <w:name w:val="heading 1"/>
    <w:basedOn w:val="Bibliograf"/>
    <w:next w:val="Normalny"/>
    <w:link w:val="Nagwek1Znak"/>
    <w:uiPriority w:val="9"/>
    <w:rsid w:val="002F0574"/>
    <w:pPr>
      <w:tabs>
        <w:tab w:val="center" w:pos="3686"/>
      </w:tabs>
      <w:outlineLvl w:val="0"/>
    </w:pPr>
    <w:rPr>
      <w:b w:val="0"/>
      <w:spacing w:val="-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1D47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rsid w:val="003D1904"/>
    <w:pPr>
      <w:keepNext/>
      <w:spacing w:after="0" w:line="360" w:lineRule="auto"/>
      <w:outlineLvl w:val="3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UE">
    <w:name w:val="Normalny (UE)"/>
    <w:link w:val="NormalnyUEZnak"/>
    <w:qFormat/>
    <w:rsid w:val="00AE4C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TytugwnyUE">
    <w:name w:val="Tytuł główny (UE)"/>
    <w:basedOn w:val="NormalnyUE"/>
    <w:next w:val="StreszczeniePLUE"/>
    <w:qFormat/>
    <w:rsid w:val="005A1CEE"/>
    <w:pPr>
      <w:keepNext/>
      <w:keepLines/>
      <w:suppressAutoHyphens/>
      <w:spacing w:before="720" w:after="600" w:line="240" w:lineRule="auto"/>
      <w:jc w:val="center"/>
    </w:pPr>
    <w:rPr>
      <w:b/>
      <w:sz w:val="30"/>
    </w:rPr>
  </w:style>
  <w:style w:type="paragraph" w:customStyle="1" w:styleId="StreszczeniePLUE">
    <w:name w:val="Streszczenie PL (UE)"/>
    <w:basedOn w:val="NormalnyUE"/>
    <w:next w:val="SowakluczowePLUE"/>
    <w:qFormat/>
    <w:rsid w:val="00005CD3"/>
    <w:pPr>
      <w:keepNext/>
      <w:keepLines/>
      <w:spacing w:after="0" w:line="360" w:lineRule="auto"/>
      <w:jc w:val="both"/>
    </w:pPr>
    <w:rPr>
      <w:sz w:val="20"/>
    </w:rPr>
  </w:style>
  <w:style w:type="paragraph" w:styleId="Poprawka">
    <w:name w:val="Revision"/>
    <w:hidden/>
    <w:uiPriority w:val="99"/>
    <w:semiHidden/>
    <w:rsid w:val="006F6171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F61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171"/>
    <w:rPr>
      <w:rFonts w:ascii="Tahoma" w:hAnsi="Tahoma" w:cs="Tahoma"/>
      <w:sz w:val="16"/>
      <w:szCs w:val="16"/>
    </w:rPr>
  </w:style>
  <w:style w:type="paragraph" w:customStyle="1" w:styleId="SowakluczowePLUE">
    <w:name w:val="Słowa kluczowe PL (UE)"/>
    <w:basedOn w:val="NormalnyUE"/>
    <w:qFormat/>
    <w:rsid w:val="00005CD3"/>
    <w:pPr>
      <w:keepLines/>
      <w:spacing w:before="120" w:after="0" w:line="360" w:lineRule="auto"/>
    </w:pPr>
    <w:rPr>
      <w:sz w:val="20"/>
    </w:rPr>
  </w:style>
  <w:style w:type="paragraph" w:customStyle="1" w:styleId="MottoUE">
    <w:name w:val="Motto (UE)"/>
    <w:basedOn w:val="NormalnyUE"/>
    <w:next w:val="NormalnyUE"/>
    <w:qFormat/>
    <w:rsid w:val="00363030"/>
    <w:pPr>
      <w:keepLines/>
      <w:suppressAutoHyphens/>
      <w:spacing w:before="480" w:after="0" w:line="240" w:lineRule="auto"/>
      <w:ind w:left="4536" w:firstLine="28"/>
      <w:jc w:val="right"/>
    </w:pPr>
    <w:rPr>
      <w:i/>
      <w:sz w:val="18"/>
      <w:lang w:val="en-US"/>
    </w:rPr>
  </w:style>
  <w:style w:type="paragraph" w:customStyle="1" w:styleId="MottoautorUE">
    <w:name w:val="Motto::autor (UE)"/>
    <w:basedOn w:val="MottoUE"/>
    <w:next w:val="NormalnyUE"/>
    <w:qFormat/>
    <w:rsid w:val="006842AA"/>
    <w:pPr>
      <w:spacing w:before="120"/>
    </w:pPr>
    <w:rPr>
      <w:i w:val="0"/>
      <w:lang w:val="pl-PL"/>
    </w:rPr>
  </w:style>
  <w:style w:type="paragraph" w:customStyle="1" w:styleId="Autor">
    <w:name w:val="Autor"/>
    <w:basedOn w:val="NormalnyUE"/>
    <w:next w:val="AutorafiliacjaUE"/>
    <w:qFormat/>
    <w:rsid w:val="00F46BBF"/>
    <w:pPr>
      <w:keepNext/>
      <w:keepLines/>
      <w:suppressAutoHyphens/>
      <w:spacing w:after="40" w:line="360" w:lineRule="auto"/>
    </w:pPr>
    <w:rPr>
      <w:b/>
      <w:noProof/>
      <w:sz w:val="24"/>
    </w:rPr>
  </w:style>
  <w:style w:type="paragraph" w:customStyle="1" w:styleId="Autore-mailUE">
    <w:name w:val="Autor::e-mail (UE)"/>
    <w:basedOn w:val="NormalnyUE"/>
    <w:next w:val="Autor"/>
    <w:rsid w:val="001A37E7"/>
    <w:pPr>
      <w:keepNext/>
      <w:keepLines/>
      <w:suppressAutoHyphens/>
      <w:spacing w:after="0" w:line="240" w:lineRule="auto"/>
    </w:pPr>
    <w:rPr>
      <w:noProof/>
      <w:sz w:val="20"/>
    </w:rPr>
  </w:style>
  <w:style w:type="paragraph" w:customStyle="1" w:styleId="AutorafiliacjaUE">
    <w:name w:val="Autor::afiliacja (UE)"/>
    <w:basedOn w:val="NormalnyUE"/>
    <w:next w:val="Autore-mailUE"/>
    <w:qFormat/>
    <w:rsid w:val="00F46BBF"/>
    <w:pPr>
      <w:keepNext/>
      <w:keepLines/>
      <w:suppressAutoHyphens/>
      <w:spacing w:after="0" w:line="360" w:lineRule="auto"/>
    </w:pPr>
    <w:rPr>
      <w:noProof/>
      <w:sz w:val="20"/>
    </w:rPr>
  </w:style>
  <w:style w:type="character" w:styleId="Hipercze">
    <w:name w:val="Hyperlink"/>
    <w:uiPriority w:val="99"/>
    <w:semiHidden/>
    <w:rsid w:val="00051AF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51AF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semiHidden/>
    <w:rsid w:val="00051AF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051AF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51AF7"/>
    <w:rPr>
      <w:rFonts w:ascii="Times New Roman" w:hAnsi="Times New Roman"/>
    </w:rPr>
  </w:style>
  <w:style w:type="paragraph" w:customStyle="1" w:styleId="Nagwek1">
    <w:name w:val="Nagłówek 1."/>
    <w:basedOn w:val="NormalnyUE"/>
    <w:next w:val="TekstpodstUE"/>
    <w:link w:val="Nagwek1Znak0"/>
    <w:qFormat/>
    <w:rsid w:val="00C648F2"/>
    <w:pPr>
      <w:keepNext/>
      <w:keepLines/>
      <w:numPr>
        <w:numId w:val="19"/>
      </w:numPr>
      <w:suppressAutoHyphens/>
      <w:spacing w:before="720" w:after="400" w:line="360" w:lineRule="auto"/>
      <w:ind w:left="284" w:hanging="284"/>
      <w:jc w:val="center"/>
    </w:pPr>
    <w:rPr>
      <w:b/>
      <w:sz w:val="28"/>
    </w:rPr>
  </w:style>
  <w:style w:type="character" w:customStyle="1" w:styleId="NormalnyUEZnak">
    <w:name w:val="Normalny (UE) Znak"/>
    <w:link w:val="NormalnyUE"/>
    <w:rsid w:val="00314E6E"/>
    <w:rPr>
      <w:rFonts w:ascii="Times New Roman" w:hAnsi="Times New Roman"/>
      <w:sz w:val="22"/>
      <w:szCs w:val="22"/>
      <w:lang w:val="pl-PL" w:eastAsia="en-US" w:bidi="ar-SA"/>
    </w:rPr>
  </w:style>
  <w:style w:type="character" w:customStyle="1" w:styleId="Nagwek1Znak0">
    <w:name w:val="Nagłówek 1. Znak"/>
    <w:link w:val="Nagwek1"/>
    <w:rsid w:val="00C648F2"/>
    <w:rPr>
      <w:rFonts w:ascii="Times New Roman" w:hAnsi="Times New Roman"/>
      <w:b/>
      <w:sz w:val="28"/>
      <w:szCs w:val="22"/>
      <w:lang w:eastAsia="en-US"/>
    </w:rPr>
  </w:style>
  <w:style w:type="character" w:customStyle="1" w:styleId="Nagwek1Znak">
    <w:name w:val="Nagłówek 1 Znak"/>
    <w:link w:val="Nagwek10"/>
    <w:uiPriority w:val="9"/>
    <w:rsid w:val="002F0574"/>
    <w:rPr>
      <w:rFonts w:ascii="Times New Roman" w:hAnsi="Times New Roman"/>
      <w:spacing w:val="-2"/>
    </w:rPr>
  </w:style>
  <w:style w:type="paragraph" w:customStyle="1" w:styleId="TekstpodstUE">
    <w:name w:val="Tekst podst. (UE)"/>
    <w:basedOn w:val="NormalnyUE"/>
    <w:next w:val="Tekstpodstwcity"/>
    <w:rsid w:val="00DA6390"/>
    <w:pPr>
      <w:spacing w:after="0" w:line="360" w:lineRule="auto"/>
      <w:jc w:val="both"/>
    </w:pPr>
    <w:rPr>
      <w:spacing w:val="-2"/>
      <w:sz w:val="24"/>
    </w:rPr>
  </w:style>
  <w:style w:type="paragraph" w:customStyle="1" w:styleId="Tekstpodstwcity">
    <w:name w:val="Tekst podst. wcięty"/>
    <w:basedOn w:val="TekstpodstUE"/>
    <w:qFormat/>
    <w:rsid w:val="009E6D88"/>
    <w:pPr>
      <w:ind w:firstLine="567"/>
      <w:contextualSpacing/>
    </w:pPr>
    <w:rPr>
      <w:spacing w:val="0"/>
    </w:rPr>
  </w:style>
  <w:style w:type="character" w:styleId="Tekstzastpczy">
    <w:name w:val="Placeholder Text"/>
    <w:uiPriority w:val="99"/>
    <w:semiHidden/>
    <w:rsid w:val="002F5ABC"/>
    <w:rPr>
      <w:color w:val="808080"/>
    </w:rPr>
  </w:style>
  <w:style w:type="character" w:customStyle="1" w:styleId="Nagwek2Znak">
    <w:name w:val="Nagłówek 2 Znak"/>
    <w:link w:val="Nagwek2"/>
    <w:uiPriority w:val="9"/>
    <w:semiHidden/>
    <w:rsid w:val="001D4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11">
    <w:name w:val="Nagłówek 1.1."/>
    <w:basedOn w:val="Nagwek1"/>
    <w:next w:val="TekstpodstUE"/>
    <w:link w:val="Nagwek11Znak"/>
    <w:qFormat/>
    <w:rsid w:val="00C648F2"/>
    <w:pPr>
      <w:numPr>
        <w:ilvl w:val="1"/>
      </w:numPr>
      <w:spacing w:before="400" w:after="320"/>
    </w:pPr>
    <w:rPr>
      <w:sz w:val="26"/>
    </w:rPr>
  </w:style>
  <w:style w:type="character" w:styleId="Numerstrony">
    <w:name w:val="page number"/>
    <w:basedOn w:val="Domylnaczcionkaakapitu"/>
    <w:semiHidden/>
    <w:rsid w:val="007E550E"/>
  </w:style>
  <w:style w:type="paragraph" w:customStyle="1" w:styleId="Bibliograf">
    <w:name w:val="Bibliograf"/>
    <w:basedOn w:val="Nagwek1"/>
    <w:next w:val="TekstpodstUE"/>
    <w:link w:val="BibliografZnak"/>
    <w:qFormat/>
    <w:rsid w:val="00C1192C"/>
    <w:pPr>
      <w:numPr>
        <w:numId w:val="0"/>
      </w:numPr>
      <w:spacing w:before="480" w:after="240"/>
    </w:pPr>
  </w:style>
  <w:style w:type="paragraph" w:styleId="Tekstprzypisudolnego">
    <w:name w:val="footnote text"/>
    <w:basedOn w:val="NormalnyUE"/>
    <w:link w:val="TekstprzypisudolnegoZnak"/>
    <w:semiHidden/>
    <w:unhideWhenUsed/>
    <w:qFormat/>
    <w:rsid w:val="00E81E77"/>
    <w:pPr>
      <w:spacing w:after="0" w:line="240" w:lineRule="auto"/>
      <w:ind w:firstLine="340"/>
      <w:jc w:val="both"/>
    </w:pPr>
    <w:rPr>
      <w:sz w:val="18"/>
      <w:szCs w:val="20"/>
    </w:rPr>
  </w:style>
  <w:style w:type="character" w:customStyle="1" w:styleId="TekstprzypisudolnegoZnak">
    <w:name w:val="Tekst przypisu dolnego Znak"/>
    <w:link w:val="Tekstprzypisudolnego"/>
    <w:semiHidden/>
    <w:rsid w:val="00E81E77"/>
    <w:rPr>
      <w:rFonts w:ascii="Times New Roman" w:hAnsi="Times New Roman"/>
      <w:sz w:val="18"/>
      <w:szCs w:val="20"/>
    </w:rPr>
  </w:style>
  <w:style w:type="character" w:styleId="Odwoanieprzypisudolnego">
    <w:name w:val="footnote reference"/>
    <w:uiPriority w:val="99"/>
    <w:semiHidden/>
    <w:rsid w:val="00B60C40"/>
    <w:rPr>
      <w:vertAlign w:val="superscript"/>
    </w:rPr>
  </w:style>
  <w:style w:type="paragraph" w:customStyle="1" w:styleId="Tekstbezwcicia">
    <w:name w:val="Tekst bez wcięcia"/>
    <w:basedOn w:val="NormalnyUE"/>
    <w:next w:val="Tekstpodstwcity"/>
    <w:qFormat/>
    <w:rsid w:val="00601B79"/>
    <w:pPr>
      <w:tabs>
        <w:tab w:val="left" w:pos="567"/>
        <w:tab w:val="left" w:pos="851"/>
      </w:tabs>
      <w:spacing w:after="0" w:line="360" w:lineRule="auto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087A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wyrnionyBUE">
    <w:name w:val="Tekst wyróżniony B (UE)"/>
    <w:uiPriority w:val="1"/>
    <w:qFormat/>
    <w:rsid w:val="005A7642"/>
    <w:rPr>
      <w:rFonts w:ascii="Times New Roman" w:hAnsi="Times New Roman"/>
      <w:b/>
      <w:sz w:val="22"/>
      <w:szCs w:val="22"/>
      <w:lang w:val="pl-PL" w:eastAsia="en-US" w:bidi="ar-SA"/>
    </w:rPr>
  </w:style>
  <w:style w:type="character" w:customStyle="1" w:styleId="TekstwyrnionyIUE">
    <w:name w:val="Tekst wyróżniony I (UE)"/>
    <w:uiPriority w:val="1"/>
    <w:qFormat/>
    <w:rsid w:val="005A7642"/>
    <w:rPr>
      <w:i/>
    </w:rPr>
  </w:style>
  <w:style w:type="character" w:customStyle="1" w:styleId="Nagwek11Znak">
    <w:name w:val="Nagłówek 1.1. Znak"/>
    <w:link w:val="Nagwek11"/>
    <w:rsid w:val="00C648F2"/>
    <w:rPr>
      <w:rFonts w:ascii="Times New Roman" w:hAnsi="Times New Roman"/>
      <w:b/>
      <w:sz w:val="26"/>
      <w:szCs w:val="22"/>
      <w:lang w:eastAsia="en-US"/>
    </w:rPr>
  </w:style>
  <w:style w:type="character" w:customStyle="1" w:styleId="TekstwyrnionyRUE">
    <w:name w:val="Tekst wyróżniony R (UE)"/>
    <w:uiPriority w:val="1"/>
    <w:qFormat/>
    <w:rsid w:val="005A7642"/>
    <w:rPr>
      <w:spacing w:val="30"/>
    </w:rPr>
  </w:style>
  <w:style w:type="character" w:customStyle="1" w:styleId="TekstwyrnionyUUE">
    <w:name w:val="Tekst wyróżniony U (UE)"/>
    <w:uiPriority w:val="1"/>
    <w:qFormat/>
    <w:rsid w:val="005A7642"/>
    <w:rPr>
      <w:rFonts w:ascii="Times New Roman" w:hAnsi="Times New Roman"/>
      <w:sz w:val="22"/>
      <w:szCs w:val="22"/>
      <w:u w:val="single"/>
      <w:lang w:val="pl-PL" w:eastAsia="en-US" w:bidi="ar-SA"/>
    </w:rPr>
  </w:style>
  <w:style w:type="character" w:customStyle="1" w:styleId="TekstobcojzycznyUE">
    <w:name w:val="Tekst obcojęzyczny (UE)"/>
    <w:uiPriority w:val="1"/>
    <w:qFormat/>
    <w:rsid w:val="005A7642"/>
    <w:rPr>
      <w:rFonts w:ascii="Times New Roman" w:hAnsi="Times New Roman"/>
      <w:noProof/>
      <w:sz w:val="22"/>
      <w:szCs w:val="22"/>
      <w:lang w:val="pl-PL" w:eastAsia="en-US" w:bidi="ar-SA"/>
    </w:rPr>
  </w:style>
  <w:style w:type="paragraph" w:customStyle="1" w:styleId="Tabelatytu">
    <w:name w:val="Tabela tytuł"/>
    <w:basedOn w:val="NormalnyUE"/>
    <w:next w:val="NormalnyUE"/>
    <w:qFormat/>
    <w:rsid w:val="000D6591"/>
    <w:pPr>
      <w:keepNext/>
      <w:keepLines/>
      <w:suppressAutoHyphens/>
      <w:spacing w:before="240" w:after="120"/>
      <w:jc w:val="center"/>
    </w:pPr>
    <w:rPr>
      <w:b/>
      <w:sz w:val="20"/>
    </w:rPr>
  </w:style>
  <w:style w:type="paragraph" w:customStyle="1" w:styleId="rdoUE">
    <w:name w:val="Źródło (UE)"/>
    <w:basedOn w:val="NormalnyUE"/>
    <w:next w:val="Tekstpodstwcity"/>
    <w:rsid w:val="00E9433A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customStyle="1" w:styleId="RysunekUE">
    <w:name w:val="Rysunek (UE)"/>
    <w:basedOn w:val="Tekstpodstwcity"/>
    <w:next w:val="rdoUE"/>
    <w:qFormat/>
    <w:rsid w:val="0086092F"/>
    <w:pPr>
      <w:keepNext/>
      <w:keepLines/>
      <w:spacing w:before="120"/>
      <w:ind w:firstLine="0"/>
      <w:jc w:val="center"/>
    </w:pPr>
    <w:rPr>
      <w:b/>
      <w:sz w:val="20"/>
    </w:rPr>
  </w:style>
  <w:style w:type="paragraph" w:styleId="Bibliografia">
    <w:name w:val="Bibliography"/>
    <w:basedOn w:val="Normalny"/>
    <w:next w:val="Normalny"/>
    <w:link w:val="BibliografiaZnak"/>
    <w:uiPriority w:val="37"/>
    <w:semiHidden/>
    <w:rsid w:val="00E9433A"/>
    <w:pPr>
      <w:spacing w:after="120"/>
      <w:ind w:left="340" w:hanging="340"/>
    </w:pPr>
    <w:rPr>
      <w:noProof/>
      <w:sz w:val="18"/>
      <w:szCs w:val="20"/>
      <w:lang w:val="en-US"/>
    </w:rPr>
  </w:style>
  <w:style w:type="character" w:customStyle="1" w:styleId="BibliografiaZnak">
    <w:name w:val="Bibliografia Znak"/>
    <w:link w:val="Bibliografia"/>
    <w:uiPriority w:val="37"/>
    <w:semiHidden/>
    <w:rsid w:val="00E9433A"/>
    <w:rPr>
      <w:rFonts w:ascii="Times New Roman" w:hAnsi="Times New Roman"/>
      <w:noProof/>
      <w:sz w:val="18"/>
      <w:lang w:val="en-US"/>
    </w:rPr>
  </w:style>
  <w:style w:type="paragraph" w:customStyle="1" w:styleId="Separatorprzypisudolnego">
    <w:name w:val="Separator przypisu dolnego"/>
    <w:basedOn w:val="Normalny"/>
    <w:qFormat/>
    <w:rsid w:val="003E1118"/>
    <w:pPr>
      <w:tabs>
        <w:tab w:val="right" w:leader="underscore" w:pos="0"/>
        <w:tab w:val="center" w:leader="hyphen" w:pos="2835"/>
        <w:tab w:val="right" w:leader="underscore" w:pos="5670"/>
      </w:tabs>
      <w:spacing w:after="0" w:line="240" w:lineRule="auto"/>
    </w:pPr>
  </w:style>
  <w:style w:type="paragraph" w:styleId="Nagwekwykazurde">
    <w:name w:val="toa heading"/>
    <w:basedOn w:val="NormalnyUE"/>
    <w:next w:val="NormalnyUE"/>
    <w:uiPriority w:val="99"/>
    <w:semiHidden/>
    <w:rsid w:val="00AD2C4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3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Legenda (UE)"/>
    <w:basedOn w:val="NormalnyUE"/>
    <w:next w:val="NormalnyUE"/>
    <w:qFormat/>
    <w:rsid w:val="006842AA"/>
    <w:pPr>
      <w:spacing w:before="240" w:after="120" w:line="240" w:lineRule="auto"/>
    </w:pPr>
    <w:rPr>
      <w:sz w:val="18"/>
      <w:szCs w:val="18"/>
    </w:rPr>
  </w:style>
  <w:style w:type="paragraph" w:customStyle="1" w:styleId="TytugwnyENUE">
    <w:name w:val="Tytuł główny EN (UE)"/>
    <w:basedOn w:val="NormalnyUE"/>
    <w:rsid w:val="00B513D7"/>
    <w:pPr>
      <w:spacing w:before="720" w:after="240"/>
      <w:jc w:val="center"/>
    </w:pPr>
    <w:rPr>
      <w:b/>
      <w:caps/>
      <w:noProof/>
      <w:sz w:val="26"/>
      <w:lang w:val="en-US"/>
    </w:rPr>
  </w:style>
  <w:style w:type="paragraph" w:customStyle="1" w:styleId="AbstractENUE">
    <w:name w:val="Abstract EN (UE)"/>
    <w:basedOn w:val="StreszczeniePLUE"/>
    <w:qFormat/>
    <w:rsid w:val="008A23B3"/>
    <w:pPr>
      <w:spacing w:before="240"/>
    </w:pPr>
    <w:rPr>
      <w:noProof/>
      <w:lang w:val="en-US"/>
    </w:rPr>
  </w:style>
  <w:style w:type="paragraph" w:customStyle="1" w:styleId="WyliczeniepunktowaneUE">
    <w:name w:val="Wyliczenie punktowane (UE)"/>
    <w:basedOn w:val="Tekstpodstwcity"/>
    <w:qFormat/>
    <w:rsid w:val="00116F53"/>
    <w:pPr>
      <w:numPr>
        <w:numId w:val="24"/>
      </w:numPr>
      <w:tabs>
        <w:tab w:val="left" w:pos="851"/>
      </w:tabs>
      <w:ind w:left="0" w:firstLine="567"/>
    </w:pPr>
  </w:style>
  <w:style w:type="paragraph" w:customStyle="1" w:styleId="WyliczenienumerowaneUE">
    <w:name w:val="Wyliczenie numerowane (UE)"/>
    <w:basedOn w:val="WyliczeniepunktowaneUE"/>
    <w:qFormat/>
    <w:rsid w:val="00204FFC"/>
    <w:pPr>
      <w:numPr>
        <w:numId w:val="25"/>
      </w:numPr>
      <w:ind w:left="0" w:firstLine="567"/>
    </w:pPr>
  </w:style>
  <w:style w:type="character" w:styleId="Odwoaniedokomentarza">
    <w:name w:val="annotation reference"/>
    <w:uiPriority w:val="99"/>
    <w:semiHidden/>
    <w:rsid w:val="000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3BE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3B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3BE1"/>
    <w:rPr>
      <w:rFonts w:ascii="Times New Roman" w:hAnsi="Times New Roman"/>
      <w:b/>
      <w:bCs/>
      <w:sz w:val="20"/>
      <w:szCs w:val="20"/>
    </w:rPr>
  </w:style>
  <w:style w:type="paragraph" w:customStyle="1" w:styleId="Spisliteratury">
    <w:name w:val="Spis literatury"/>
    <w:basedOn w:val="Normalny"/>
    <w:qFormat/>
    <w:rsid w:val="00BC633A"/>
    <w:pPr>
      <w:spacing w:after="0" w:line="360" w:lineRule="auto"/>
      <w:ind w:left="567" w:hanging="567"/>
      <w:jc w:val="both"/>
    </w:pPr>
    <w:rPr>
      <w:sz w:val="20"/>
      <w:szCs w:val="18"/>
    </w:rPr>
  </w:style>
  <w:style w:type="paragraph" w:customStyle="1" w:styleId="AutornrtelUE">
    <w:name w:val="Autor::nr tel. (UE)"/>
    <w:basedOn w:val="AutorafiliacjaUE"/>
    <w:rsid w:val="001A37E7"/>
  </w:style>
  <w:style w:type="paragraph" w:customStyle="1" w:styleId="PrzypisdolnyUE">
    <w:name w:val="Przypis dolny (UE)"/>
    <w:basedOn w:val="Tekstprzypisudolnego"/>
    <w:qFormat/>
    <w:rsid w:val="00F32C9E"/>
    <w:rPr>
      <w:sz w:val="20"/>
    </w:rPr>
  </w:style>
  <w:style w:type="paragraph" w:customStyle="1" w:styleId="rdo">
    <w:name w:val="Źródło"/>
    <w:basedOn w:val="Normalny"/>
    <w:next w:val="Tekstpodstawowy"/>
    <w:rsid w:val="00266CF6"/>
    <w:pPr>
      <w:keepLines/>
      <w:overflowPunct w:val="0"/>
      <w:autoSpaceDE w:val="0"/>
      <w:autoSpaceDN w:val="0"/>
      <w:adjustRightInd w:val="0"/>
      <w:spacing w:before="120" w:after="400" w:line="240" w:lineRule="auto"/>
      <w:ind w:firstLine="340"/>
      <w:textAlignment w:val="baseline"/>
    </w:pPr>
    <w:rPr>
      <w:rFonts w:eastAsia="Times New Roman"/>
      <w:sz w:val="18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602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2F4"/>
    <w:rPr>
      <w:rFonts w:ascii="Times New Roman" w:hAnsi="Times New Roman"/>
      <w:sz w:val="22"/>
      <w:szCs w:val="22"/>
      <w:lang w:eastAsia="en-US"/>
    </w:rPr>
  </w:style>
  <w:style w:type="paragraph" w:customStyle="1" w:styleId="rdo0">
    <w:name w:val="Żródło"/>
    <w:basedOn w:val="Normalny"/>
    <w:qFormat/>
    <w:rsid w:val="005D2C0D"/>
    <w:pPr>
      <w:spacing w:after="320" w:line="240" w:lineRule="auto"/>
      <w:jc w:val="center"/>
    </w:pPr>
    <w:rPr>
      <w:noProof/>
      <w:sz w:val="18"/>
    </w:rPr>
  </w:style>
  <w:style w:type="paragraph" w:customStyle="1" w:styleId="Wykres">
    <w:name w:val="Wykres"/>
    <w:basedOn w:val="RysunekUE"/>
    <w:qFormat/>
    <w:rsid w:val="00266CF6"/>
    <w:pPr>
      <w:spacing w:before="400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F0A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AAE"/>
    <w:rPr>
      <w:rFonts w:ascii="Times New Roman" w:hAnsi="Times New Roman"/>
      <w:sz w:val="22"/>
      <w:szCs w:val="22"/>
      <w:lang w:eastAsia="en-US"/>
    </w:rPr>
  </w:style>
  <w:style w:type="paragraph" w:customStyle="1" w:styleId="Tabela-tekst">
    <w:name w:val="Tabela-tekst"/>
    <w:basedOn w:val="Tabelatytu"/>
    <w:qFormat/>
    <w:rsid w:val="00545CDD"/>
    <w:pPr>
      <w:spacing w:before="0" w:after="0" w:line="240" w:lineRule="auto"/>
      <w:jc w:val="both"/>
    </w:pPr>
    <w:rPr>
      <w:b w:val="0"/>
    </w:rPr>
  </w:style>
  <w:style w:type="paragraph" w:customStyle="1" w:styleId="Objasnienia">
    <w:name w:val="Objasnienia"/>
    <w:basedOn w:val="rdo"/>
    <w:qFormat/>
    <w:rsid w:val="00382778"/>
    <w:pPr>
      <w:spacing w:after="120"/>
      <w:jc w:val="center"/>
    </w:pPr>
  </w:style>
  <w:style w:type="paragraph" w:customStyle="1" w:styleId="Rownanie">
    <w:name w:val="Rownanie"/>
    <w:basedOn w:val="Normalny"/>
    <w:link w:val="RownanieZnak"/>
    <w:rsid w:val="004F5ED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eastAsia="Times New Roman"/>
      <w:sz w:val="24"/>
      <w:szCs w:val="20"/>
      <w:lang w:eastAsia="pl-PL"/>
    </w:rPr>
  </w:style>
  <w:style w:type="character" w:customStyle="1" w:styleId="RownanieZnak">
    <w:name w:val="Rownanie Znak"/>
    <w:link w:val="Rownanie"/>
    <w:locked/>
    <w:rsid w:val="004F5ED9"/>
    <w:rPr>
      <w:rFonts w:ascii="Times New Roman" w:eastAsia="Times New Roman" w:hAnsi="Times New Roman"/>
      <w:sz w:val="24"/>
    </w:rPr>
  </w:style>
  <w:style w:type="paragraph" w:styleId="Bezodstpw">
    <w:name w:val="No Spacing"/>
    <w:aliases w:val="Wzór"/>
    <w:uiPriority w:val="1"/>
    <w:qFormat/>
    <w:rsid w:val="00601B79"/>
    <w:pPr>
      <w:tabs>
        <w:tab w:val="center" w:pos="4536"/>
        <w:tab w:val="right" w:pos="8789"/>
      </w:tabs>
      <w:spacing w:before="240" w:after="280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Pa24">
    <w:name w:val="Pa24"/>
    <w:basedOn w:val="Normalny"/>
    <w:next w:val="Normalny"/>
    <w:uiPriority w:val="99"/>
    <w:rsid w:val="005A6E80"/>
    <w:pPr>
      <w:autoSpaceDE w:val="0"/>
      <w:autoSpaceDN w:val="0"/>
      <w:adjustRightInd w:val="0"/>
      <w:spacing w:after="0" w:line="180" w:lineRule="atLeast"/>
    </w:pPr>
    <w:rPr>
      <w:rFonts w:eastAsiaTheme="minorHAnsi"/>
      <w:sz w:val="24"/>
      <w:szCs w:val="24"/>
    </w:rPr>
  </w:style>
  <w:style w:type="paragraph" w:customStyle="1" w:styleId="TytuEN">
    <w:name w:val="Tytuł EN"/>
    <w:basedOn w:val="Bibliograf"/>
    <w:link w:val="TytuENZnak"/>
    <w:qFormat/>
    <w:rsid w:val="005A1CEE"/>
    <w:rPr>
      <w:sz w:val="20"/>
    </w:rPr>
  </w:style>
  <w:style w:type="paragraph" w:customStyle="1" w:styleId="Nagwek111">
    <w:name w:val="Nagłówek 1.1.1"/>
    <w:basedOn w:val="Nagwek11"/>
    <w:link w:val="Nagwek111Znak"/>
    <w:autoRedefine/>
    <w:qFormat/>
    <w:rsid w:val="00942B63"/>
    <w:pPr>
      <w:numPr>
        <w:ilvl w:val="2"/>
      </w:numPr>
      <w:spacing w:before="320" w:after="240"/>
      <w:ind w:left="0" w:firstLine="0"/>
    </w:pPr>
    <w:rPr>
      <w:sz w:val="24"/>
    </w:rPr>
  </w:style>
  <w:style w:type="character" w:customStyle="1" w:styleId="BibliografZnak">
    <w:name w:val="Bibliograf Znak"/>
    <w:basedOn w:val="Nagwek1Znak0"/>
    <w:link w:val="Bibliograf"/>
    <w:rsid w:val="00FD68C8"/>
    <w:rPr>
      <w:rFonts w:ascii="Times New Roman" w:hAnsi="Times New Roman"/>
      <w:b/>
      <w:sz w:val="28"/>
      <w:szCs w:val="22"/>
      <w:lang w:eastAsia="en-US"/>
    </w:rPr>
  </w:style>
  <w:style w:type="character" w:customStyle="1" w:styleId="TytuENZnak">
    <w:name w:val="Tytuł EN Znak"/>
    <w:basedOn w:val="BibliografZnak"/>
    <w:link w:val="TytuEN"/>
    <w:rsid w:val="005A1CEE"/>
    <w:rPr>
      <w:rFonts w:ascii="Times New Roman" w:hAnsi="Times New Roman"/>
      <w:b/>
      <w:sz w:val="28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248C2"/>
    <w:rPr>
      <w:color w:val="800080" w:themeColor="followedHyperlink"/>
      <w:u w:val="single"/>
    </w:rPr>
  </w:style>
  <w:style w:type="character" w:customStyle="1" w:styleId="Nagwek111Znak">
    <w:name w:val="Nagłówek 1.1.1 Znak"/>
    <w:basedOn w:val="Nagwek11Znak"/>
    <w:link w:val="Nagwek111"/>
    <w:rsid w:val="00942B63"/>
    <w:rPr>
      <w:rFonts w:ascii="Times New Roman" w:hAnsi="Times New Roman"/>
      <w:b/>
      <w:sz w:val="24"/>
      <w:szCs w:val="22"/>
      <w:lang w:eastAsia="en-US"/>
    </w:rPr>
  </w:style>
  <w:style w:type="character" w:customStyle="1" w:styleId="markedcontent">
    <w:name w:val="markedcontent"/>
    <w:rsid w:val="00DD1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unhideWhenUsed="1"/>
    <w:lsdException w:name="footer" w:unhideWhenUsed="1"/>
    <w:lsdException w:name="caption" w:uiPriority="0" w:qFormat="1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semiHidden/>
    <w:qFormat/>
    <w:rsid w:val="00BB07C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0">
    <w:name w:val="heading 1"/>
    <w:basedOn w:val="Bibliograf"/>
    <w:next w:val="Normalny"/>
    <w:link w:val="Nagwek1Znak"/>
    <w:uiPriority w:val="9"/>
    <w:rsid w:val="002F0574"/>
    <w:pPr>
      <w:tabs>
        <w:tab w:val="center" w:pos="3686"/>
      </w:tabs>
      <w:outlineLvl w:val="0"/>
    </w:pPr>
    <w:rPr>
      <w:b w:val="0"/>
      <w:spacing w:val="-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1D47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rsid w:val="003D1904"/>
    <w:pPr>
      <w:keepNext/>
      <w:spacing w:after="0" w:line="360" w:lineRule="auto"/>
      <w:outlineLvl w:val="3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UE">
    <w:name w:val="Normalny (UE)"/>
    <w:link w:val="NormalnyUEZnak"/>
    <w:qFormat/>
    <w:rsid w:val="00AE4C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TytugwnyUE">
    <w:name w:val="Tytuł główny (UE)"/>
    <w:basedOn w:val="NormalnyUE"/>
    <w:next w:val="StreszczeniePLUE"/>
    <w:qFormat/>
    <w:rsid w:val="005A1CEE"/>
    <w:pPr>
      <w:keepNext/>
      <w:keepLines/>
      <w:suppressAutoHyphens/>
      <w:spacing w:before="720" w:after="600" w:line="240" w:lineRule="auto"/>
      <w:jc w:val="center"/>
    </w:pPr>
    <w:rPr>
      <w:b/>
      <w:sz w:val="30"/>
    </w:rPr>
  </w:style>
  <w:style w:type="paragraph" w:customStyle="1" w:styleId="StreszczeniePLUE">
    <w:name w:val="Streszczenie PL (UE)"/>
    <w:basedOn w:val="NormalnyUE"/>
    <w:next w:val="SowakluczowePLUE"/>
    <w:qFormat/>
    <w:rsid w:val="00005CD3"/>
    <w:pPr>
      <w:keepNext/>
      <w:keepLines/>
      <w:spacing w:after="0" w:line="360" w:lineRule="auto"/>
      <w:jc w:val="both"/>
    </w:pPr>
    <w:rPr>
      <w:sz w:val="20"/>
    </w:rPr>
  </w:style>
  <w:style w:type="paragraph" w:styleId="Poprawka">
    <w:name w:val="Revision"/>
    <w:hidden/>
    <w:uiPriority w:val="99"/>
    <w:semiHidden/>
    <w:rsid w:val="006F6171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F61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171"/>
    <w:rPr>
      <w:rFonts w:ascii="Tahoma" w:hAnsi="Tahoma" w:cs="Tahoma"/>
      <w:sz w:val="16"/>
      <w:szCs w:val="16"/>
    </w:rPr>
  </w:style>
  <w:style w:type="paragraph" w:customStyle="1" w:styleId="SowakluczowePLUE">
    <w:name w:val="Słowa kluczowe PL (UE)"/>
    <w:basedOn w:val="NormalnyUE"/>
    <w:qFormat/>
    <w:rsid w:val="00005CD3"/>
    <w:pPr>
      <w:keepLines/>
      <w:spacing w:before="120" w:after="0" w:line="360" w:lineRule="auto"/>
    </w:pPr>
    <w:rPr>
      <w:sz w:val="20"/>
    </w:rPr>
  </w:style>
  <w:style w:type="paragraph" w:customStyle="1" w:styleId="MottoUE">
    <w:name w:val="Motto (UE)"/>
    <w:basedOn w:val="NormalnyUE"/>
    <w:next w:val="NormalnyUE"/>
    <w:qFormat/>
    <w:rsid w:val="00363030"/>
    <w:pPr>
      <w:keepLines/>
      <w:suppressAutoHyphens/>
      <w:spacing w:before="480" w:after="0" w:line="240" w:lineRule="auto"/>
      <w:ind w:left="4536" w:firstLine="28"/>
      <w:jc w:val="right"/>
    </w:pPr>
    <w:rPr>
      <w:i/>
      <w:sz w:val="18"/>
      <w:lang w:val="en-US"/>
    </w:rPr>
  </w:style>
  <w:style w:type="paragraph" w:customStyle="1" w:styleId="MottoautorUE">
    <w:name w:val="Motto::autor (UE)"/>
    <w:basedOn w:val="MottoUE"/>
    <w:next w:val="NormalnyUE"/>
    <w:qFormat/>
    <w:rsid w:val="006842AA"/>
    <w:pPr>
      <w:spacing w:before="120"/>
    </w:pPr>
    <w:rPr>
      <w:i w:val="0"/>
      <w:lang w:val="pl-PL"/>
    </w:rPr>
  </w:style>
  <w:style w:type="paragraph" w:customStyle="1" w:styleId="Autor">
    <w:name w:val="Autor"/>
    <w:basedOn w:val="NormalnyUE"/>
    <w:next w:val="AutorafiliacjaUE"/>
    <w:qFormat/>
    <w:rsid w:val="00F46BBF"/>
    <w:pPr>
      <w:keepNext/>
      <w:keepLines/>
      <w:suppressAutoHyphens/>
      <w:spacing w:after="40" w:line="360" w:lineRule="auto"/>
    </w:pPr>
    <w:rPr>
      <w:b/>
      <w:noProof/>
      <w:sz w:val="24"/>
    </w:rPr>
  </w:style>
  <w:style w:type="paragraph" w:customStyle="1" w:styleId="Autore-mailUE">
    <w:name w:val="Autor::e-mail (UE)"/>
    <w:basedOn w:val="NormalnyUE"/>
    <w:next w:val="Autor"/>
    <w:rsid w:val="001A37E7"/>
    <w:pPr>
      <w:keepNext/>
      <w:keepLines/>
      <w:suppressAutoHyphens/>
      <w:spacing w:after="0" w:line="240" w:lineRule="auto"/>
    </w:pPr>
    <w:rPr>
      <w:noProof/>
      <w:sz w:val="20"/>
    </w:rPr>
  </w:style>
  <w:style w:type="paragraph" w:customStyle="1" w:styleId="AutorafiliacjaUE">
    <w:name w:val="Autor::afiliacja (UE)"/>
    <w:basedOn w:val="NormalnyUE"/>
    <w:next w:val="Autore-mailUE"/>
    <w:qFormat/>
    <w:rsid w:val="00F46BBF"/>
    <w:pPr>
      <w:keepNext/>
      <w:keepLines/>
      <w:suppressAutoHyphens/>
      <w:spacing w:after="0" w:line="360" w:lineRule="auto"/>
    </w:pPr>
    <w:rPr>
      <w:noProof/>
      <w:sz w:val="20"/>
    </w:rPr>
  </w:style>
  <w:style w:type="character" w:styleId="Hipercze">
    <w:name w:val="Hyperlink"/>
    <w:uiPriority w:val="99"/>
    <w:semiHidden/>
    <w:rsid w:val="00051AF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51AF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semiHidden/>
    <w:rsid w:val="00051AF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051AF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51AF7"/>
    <w:rPr>
      <w:rFonts w:ascii="Times New Roman" w:hAnsi="Times New Roman"/>
    </w:rPr>
  </w:style>
  <w:style w:type="paragraph" w:customStyle="1" w:styleId="Nagwek1">
    <w:name w:val="Nagłówek 1."/>
    <w:basedOn w:val="NormalnyUE"/>
    <w:next w:val="TekstpodstUE"/>
    <w:link w:val="Nagwek1Znak0"/>
    <w:qFormat/>
    <w:rsid w:val="00C648F2"/>
    <w:pPr>
      <w:keepNext/>
      <w:keepLines/>
      <w:numPr>
        <w:numId w:val="19"/>
      </w:numPr>
      <w:suppressAutoHyphens/>
      <w:spacing w:before="720" w:after="400" w:line="360" w:lineRule="auto"/>
      <w:ind w:left="284" w:hanging="284"/>
      <w:jc w:val="center"/>
    </w:pPr>
    <w:rPr>
      <w:b/>
      <w:sz w:val="28"/>
    </w:rPr>
  </w:style>
  <w:style w:type="character" w:customStyle="1" w:styleId="NormalnyUEZnak">
    <w:name w:val="Normalny (UE) Znak"/>
    <w:link w:val="NormalnyUE"/>
    <w:rsid w:val="00314E6E"/>
    <w:rPr>
      <w:rFonts w:ascii="Times New Roman" w:hAnsi="Times New Roman"/>
      <w:sz w:val="22"/>
      <w:szCs w:val="22"/>
      <w:lang w:val="pl-PL" w:eastAsia="en-US" w:bidi="ar-SA"/>
    </w:rPr>
  </w:style>
  <w:style w:type="character" w:customStyle="1" w:styleId="Nagwek1Znak0">
    <w:name w:val="Nagłówek 1. Znak"/>
    <w:link w:val="Nagwek1"/>
    <w:rsid w:val="00C648F2"/>
    <w:rPr>
      <w:rFonts w:ascii="Times New Roman" w:hAnsi="Times New Roman"/>
      <w:b/>
      <w:sz w:val="28"/>
      <w:szCs w:val="22"/>
      <w:lang w:eastAsia="en-US"/>
    </w:rPr>
  </w:style>
  <w:style w:type="character" w:customStyle="1" w:styleId="Nagwek1Znak">
    <w:name w:val="Nagłówek 1 Znak"/>
    <w:link w:val="Nagwek10"/>
    <w:uiPriority w:val="9"/>
    <w:rsid w:val="002F0574"/>
    <w:rPr>
      <w:rFonts w:ascii="Times New Roman" w:hAnsi="Times New Roman"/>
      <w:spacing w:val="-2"/>
    </w:rPr>
  </w:style>
  <w:style w:type="paragraph" w:customStyle="1" w:styleId="TekstpodstUE">
    <w:name w:val="Tekst podst. (UE)"/>
    <w:basedOn w:val="NormalnyUE"/>
    <w:next w:val="Tekstpodstwcity"/>
    <w:rsid w:val="00DA6390"/>
    <w:pPr>
      <w:spacing w:after="0" w:line="360" w:lineRule="auto"/>
      <w:jc w:val="both"/>
    </w:pPr>
    <w:rPr>
      <w:spacing w:val="-2"/>
      <w:sz w:val="24"/>
    </w:rPr>
  </w:style>
  <w:style w:type="paragraph" w:customStyle="1" w:styleId="Tekstpodstwcity">
    <w:name w:val="Tekst podst. wcięty"/>
    <w:basedOn w:val="TekstpodstUE"/>
    <w:qFormat/>
    <w:rsid w:val="009E6D88"/>
    <w:pPr>
      <w:ind w:firstLine="567"/>
      <w:contextualSpacing/>
    </w:pPr>
    <w:rPr>
      <w:spacing w:val="0"/>
    </w:rPr>
  </w:style>
  <w:style w:type="character" w:styleId="Tekstzastpczy">
    <w:name w:val="Placeholder Text"/>
    <w:uiPriority w:val="99"/>
    <w:semiHidden/>
    <w:rsid w:val="002F5ABC"/>
    <w:rPr>
      <w:color w:val="808080"/>
    </w:rPr>
  </w:style>
  <w:style w:type="character" w:customStyle="1" w:styleId="Nagwek2Znak">
    <w:name w:val="Nagłówek 2 Znak"/>
    <w:link w:val="Nagwek2"/>
    <w:uiPriority w:val="9"/>
    <w:semiHidden/>
    <w:rsid w:val="001D4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11">
    <w:name w:val="Nagłówek 1.1."/>
    <w:basedOn w:val="Nagwek1"/>
    <w:next w:val="TekstpodstUE"/>
    <w:link w:val="Nagwek11Znak"/>
    <w:qFormat/>
    <w:rsid w:val="00C648F2"/>
    <w:pPr>
      <w:numPr>
        <w:ilvl w:val="1"/>
      </w:numPr>
      <w:spacing w:before="400" w:after="320"/>
    </w:pPr>
    <w:rPr>
      <w:sz w:val="26"/>
    </w:rPr>
  </w:style>
  <w:style w:type="character" w:styleId="Numerstrony">
    <w:name w:val="page number"/>
    <w:basedOn w:val="Domylnaczcionkaakapitu"/>
    <w:semiHidden/>
    <w:rsid w:val="007E550E"/>
  </w:style>
  <w:style w:type="paragraph" w:customStyle="1" w:styleId="Bibliograf">
    <w:name w:val="Bibliograf"/>
    <w:basedOn w:val="Nagwek1"/>
    <w:next w:val="TekstpodstUE"/>
    <w:link w:val="BibliografZnak"/>
    <w:qFormat/>
    <w:rsid w:val="00C1192C"/>
    <w:pPr>
      <w:numPr>
        <w:numId w:val="0"/>
      </w:numPr>
      <w:spacing w:before="480" w:after="240"/>
    </w:pPr>
  </w:style>
  <w:style w:type="paragraph" w:styleId="Tekstprzypisudolnego">
    <w:name w:val="footnote text"/>
    <w:basedOn w:val="NormalnyUE"/>
    <w:link w:val="TekstprzypisudolnegoZnak"/>
    <w:semiHidden/>
    <w:unhideWhenUsed/>
    <w:qFormat/>
    <w:rsid w:val="00E81E77"/>
    <w:pPr>
      <w:spacing w:after="0" w:line="240" w:lineRule="auto"/>
      <w:ind w:firstLine="340"/>
      <w:jc w:val="both"/>
    </w:pPr>
    <w:rPr>
      <w:sz w:val="18"/>
      <w:szCs w:val="20"/>
    </w:rPr>
  </w:style>
  <w:style w:type="character" w:customStyle="1" w:styleId="TekstprzypisudolnegoZnak">
    <w:name w:val="Tekst przypisu dolnego Znak"/>
    <w:link w:val="Tekstprzypisudolnego"/>
    <w:semiHidden/>
    <w:rsid w:val="00E81E77"/>
    <w:rPr>
      <w:rFonts w:ascii="Times New Roman" w:hAnsi="Times New Roman"/>
      <w:sz w:val="18"/>
      <w:szCs w:val="20"/>
    </w:rPr>
  </w:style>
  <w:style w:type="character" w:styleId="Odwoanieprzypisudolnego">
    <w:name w:val="footnote reference"/>
    <w:uiPriority w:val="99"/>
    <w:semiHidden/>
    <w:rsid w:val="00B60C40"/>
    <w:rPr>
      <w:vertAlign w:val="superscript"/>
    </w:rPr>
  </w:style>
  <w:style w:type="paragraph" w:customStyle="1" w:styleId="Tekstbezwcicia">
    <w:name w:val="Tekst bez wcięcia"/>
    <w:basedOn w:val="NormalnyUE"/>
    <w:next w:val="Tekstpodstwcity"/>
    <w:qFormat/>
    <w:rsid w:val="00601B79"/>
    <w:pPr>
      <w:tabs>
        <w:tab w:val="left" w:pos="567"/>
        <w:tab w:val="left" w:pos="851"/>
      </w:tabs>
      <w:spacing w:after="0" w:line="360" w:lineRule="auto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087A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wyrnionyBUE">
    <w:name w:val="Tekst wyróżniony B (UE)"/>
    <w:uiPriority w:val="1"/>
    <w:qFormat/>
    <w:rsid w:val="005A7642"/>
    <w:rPr>
      <w:rFonts w:ascii="Times New Roman" w:hAnsi="Times New Roman"/>
      <w:b/>
      <w:sz w:val="22"/>
      <w:szCs w:val="22"/>
      <w:lang w:val="pl-PL" w:eastAsia="en-US" w:bidi="ar-SA"/>
    </w:rPr>
  </w:style>
  <w:style w:type="character" w:customStyle="1" w:styleId="TekstwyrnionyIUE">
    <w:name w:val="Tekst wyróżniony I (UE)"/>
    <w:uiPriority w:val="1"/>
    <w:qFormat/>
    <w:rsid w:val="005A7642"/>
    <w:rPr>
      <w:i/>
    </w:rPr>
  </w:style>
  <w:style w:type="character" w:customStyle="1" w:styleId="Nagwek11Znak">
    <w:name w:val="Nagłówek 1.1. Znak"/>
    <w:link w:val="Nagwek11"/>
    <w:rsid w:val="00C648F2"/>
    <w:rPr>
      <w:rFonts w:ascii="Times New Roman" w:hAnsi="Times New Roman"/>
      <w:b/>
      <w:sz w:val="26"/>
      <w:szCs w:val="22"/>
      <w:lang w:eastAsia="en-US"/>
    </w:rPr>
  </w:style>
  <w:style w:type="character" w:customStyle="1" w:styleId="TekstwyrnionyRUE">
    <w:name w:val="Tekst wyróżniony R (UE)"/>
    <w:uiPriority w:val="1"/>
    <w:qFormat/>
    <w:rsid w:val="005A7642"/>
    <w:rPr>
      <w:spacing w:val="30"/>
    </w:rPr>
  </w:style>
  <w:style w:type="character" w:customStyle="1" w:styleId="TekstwyrnionyUUE">
    <w:name w:val="Tekst wyróżniony U (UE)"/>
    <w:uiPriority w:val="1"/>
    <w:qFormat/>
    <w:rsid w:val="005A7642"/>
    <w:rPr>
      <w:rFonts w:ascii="Times New Roman" w:hAnsi="Times New Roman"/>
      <w:sz w:val="22"/>
      <w:szCs w:val="22"/>
      <w:u w:val="single"/>
      <w:lang w:val="pl-PL" w:eastAsia="en-US" w:bidi="ar-SA"/>
    </w:rPr>
  </w:style>
  <w:style w:type="character" w:customStyle="1" w:styleId="TekstobcojzycznyUE">
    <w:name w:val="Tekst obcojęzyczny (UE)"/>
    <w:uiPriority w:val="1"/>
    <w:qFormat/>
    <w:rsid w:val="005A7642"/>
    <w:rPr>
      <w:rFonts w:ascii="Times New Roman" w:hAnsi="Times New Roman"/>
      <w:noProof/>
      <w:sz w:val="22"/>
      <w:szCs w:val="22"/>
      <w:lang w:val="pl-PL" w:eastAsia="en-US" w:bidi="ar-SA"/>
    </w:rPr>
  </w:style>
  <w:style w:type="paragraph" w:customStyle="1" w:styleId="Tabelatytu">
    <w:name w:val="Tabela tytuł"/>
    <w:basedOn w:val="NormalnyUE"/>
    <w:next w:val="NormalnyUE"/>
    <w:qFormat/>
    <w:rsid w:val="000D6591"/>
    <w:pPr>
      <w:keepNext/>
      <w:keepLines/>
      <w:suppressAutoHyphens/>
      <w:spacing w:before="240" w:after="120"/>
      <w:jc w:val="center"/>
    </w:pPr>
    <w:rPr>
      <w:b/>
      <w:sz w:val="20"/>
    </w:rPr>
  </w:style>
  <w:style w:type="paragraph" w:customStyle="1" w:styleId="rdoUE">
    <w:name w:val="Źródło (UE)"/>
    <w:basedOn w:val="NormalnyUE"/>
    <w:next w:val="Tekstpodstwcity"/>
    <w:rsid w:val="00E9433A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customStyle="1" w:styleId="RysunekUE">
    <w:name w:val="Rysunek (UE)"/>
    <w:basedOn w:val="Tekstpodstwcity"/>
    <w:next w:val="rdoUE"/>
    <w:qFormat/>
    <w:rsid w:val="0086092F"/>
    <w:pPr>
      <w:keepNext/>
      <w:keepLines/>
      <w:spacing w:before="120"/>
      <w:ind w:firstLine="0"/>
      <w:jc w:val="center"/>
    </w:pPr>
    <w:rPr>
      <w:b/>
      <w:sz w:val="20"/>
    </w:rPr>
  </w:style>
  <w:style w:type="paragraph" w:styleId="Bibliografia">
    <w:name w:val="Bibliography"/>
    <w:basedOn w:val="Normalny"/>
    <w:next w:val="Normalny"/>
    <w:link w:val="BibliografiaZnak"/>
    <w:uiPriority w:val="37"/>
    <w:semiHidden/>
    <w:rsid w:val="00E9433A"/>
    <w:pPr>
      <w:spacing w:after="120"/>
      <w:ind w:left="340" w:hanging="340"/>
    </w:pPr>
    <w:rPr>
      <w:noProof/>
      <w:sz w:val="18"/>
      <w:szCs w:val="20"/>
      <w:lang w:val="en-US"/>
    </w:rPr>
  </w:style>
  <w:style w:type="character" w:customStyle="1" w:styleId="BibliografiaZnak">
    <w:name w:val="Bibliografia Znak"/>
    <w:link w:val="Bibliografia"/>
    <w:uiPriority w:val="37"/>
    <w:semiHidden/>
    <w:rsid w:val="00E9433A"/>
    <w:rPr>
      <w:rFonts w:ascii="Times New Roman" w:hAnsi="Times New Roman"/>
      <w:noProof/>
      <w:sz w:val="18"/>
      <w:lang w:val="en-US"/>
    </w:rPr>
  </w:style>
  <w:style w:type="paragraph" w:customStyle="1" w:styleId="Separatorprzypisudolnego">
    <w:name w:val="Separator przypisu dolnego"/>
    <w:basedOn w:val="Normalny"/>
    <w:qFormat/>
    <w:rsid w:val="003E1118"/>
    <w:pPr>
      <w:tabs>
        <w:tab w:val="right" w:leader="underscore" w:pos="0"/>
        <w:tab w:val="center" w:leader="hyphen" w:pos="2835"/>
        <w:tab w:val="right" w:leader="underscore" w:pos="5670"/>
      </w:tabs>
      <w:spacing w:after="0" w:line="240" w:lineRule="auto"/>
    </w:pPr>
  </w:style>
  <w:style w:type="paragraph" w:styleId="Nagwekwykazurde">
    <w:name w:val="toa heading"/>
    <w:basedOn w:val="NormalnyUE"/>
    <w:next w:val="NormalnyUE"/>
    <w:uiPriority w:val="99"/>
    <w:semiHidden/>
    <w:rsid w:val="00AD2C4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3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Legenda (UE)"/>
    <w:basedOn w:val="NormalnyUE"/>
    <w:next w:val="NormalnyUE"/>
    <w:qFormat/>
    <w:rsid w:val="006842AA"/>
    <w:pPr>
      <w:spacing w:before="240" w:after="120" w:line="240" w:lineRule="auto"/>
    </w:pPr>
    <w:rPr>
      <w:sz w:val="18"/>
      <w:szCs w:val="18"/>
    </w:rPr>
  </w:style>
  <w:style w:type="paragraph" w:customStyle="1" w:styleId="TytugwnyENUE">
    <w:name w:val="Tytuł główny EN (UE)"/>
    <w:basedOn w:val="NormalnyUE"/>
    <w:rsid w:val="00B513D7"/>
    <w:pPr>
      <w:spacing w:before="720" w:after="240"/>
      <w:jc w:val="center"/>
    </w:pPr>
    <w:rPr>
      <w:b/>
      <w:caps/>
      <w:noProof/>
      <w:sz w:val="26"/>
      <w:lang w:val="en-US"/>
    </w:rPr>
  </w:style>
  <w:style w:type="paragraph" w:customStyle="1" w:styleId="AbstractENUE">
    <w:name w:val="Abstract EN (UE)"/>
    <w:basedOn w:val="StreszczeniePLUE"/>
    <w:qFormat/>
    <w:rsid w:val="008A23B3"/>
    <w:pPr>
      <w:spacing w:before="240"/>
    </w:pPr>
    <w:rPr>
      <w:noProof/>
      <w:lang w:val="en-US"/>
    </w:rPr>
  </w:style>
  <w:style w:type="paragraph" w:customStyle="1" w:styleId="WyliczeniepunktowaneUE">
    <w:name w:val="Wyliczenie punktowane (UE)"/>
    <w:basedOn w:val="Tekstpodstwcity"/>
    <w:qFormat/>
    <w:rsid w:val="00116F53"/>
    <w:pPr>
      <w:numPr>
        <w:numId w:val="24"/>
      </w:numPr>
      <w:tabs>
        <w:tab w:val="left" w:pos="851"/>
      </w:tabs>
      <w:ind w:left="0" w:firstLine="567"/>
    </w:pPr>
  </w:style>
  <w:style w:type="paragraph" w:customStyle="1" w:styleId="WyliczenienumerowaneUE">
    <w:name w:val="Wyliczenie numerowane (UE)"/>
    <w:basedOn w:val="WyliczeniepunktowaneUE"/>
    <w:qFormat/>
    <w:rsid w:val="00204FFC"/>
    <w:pPr>
      <w:numPr>
        <w:numId w:val="25"/>
      </w:numPr>
      <w:ind w:left="0" w:firstLine="567"/>
    </w:pPr>
  </w:style>
  <w:style w:type="character" w:styleId="Odwoaniedokomentarza">
    <w:name w:val="annotation reference"/>
    <w:uiPriority w:val="99"/>
    <w:semiHidden/>
    <w:rsid w:val="000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3BE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3B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3BE1"/>
    <w:rPr>
      <w:rFonts w:ascii="Times New Roman" w:hAnsi="Times New Roman"/>
      <w:b/>
      <w:bCs/>
      <w:sz w:val="20"/>
      <w:szCs w:val="20"/>
    </w:rPr>
  </w:style>
  <w:style w:type="paragraph" w:customStyle="1" w:styleId="Spisliteratury">
    <w:name w:val="Spis literatury"/>
    <w:basedOn w:val="Normalny"/>
    <w:qFormat/>
    <w:rsid w:val="00BC633A"/>
    <w:pPr>
      <w:spacing w:after="0" w:line="360" w:lineRule="auto"/>
      <w:ind w:left="567" w:hanging="567"/>
      <w:jc w:val="both"/>
    </w:pPr>
    <w:rPr>
      <w:sz w:val="20"/>
      <w:szCs w:val="18"/>
    </w:rPr>
  </w:style>
  <w:style w:type="paragraph" w:customStyle="1" w:styleId="AutornrtelUE">
    <w:name w:val="Autor::nr tel. (UE)"/>
    <w:basedOn w:val="AutorafiliacjaUE"/>
    <w:rsid w:val="001A37E7"/>
  </w:style>
  <w:style w:type="paragraph" w:customStyle="1" w:styleId="PrzypisdolnyUE">
    <w:name w:val="Przypis dolny (UE)"/>
    <w:basedOn w:val="Tekstprzypisudolnego"/>
    <w:qFormat/>
    <w:rsid w:val="00F32C9E"/>
    <w:rPr>
      <w:sz w:val="20"/>
    </w:rPr>
  </w:style>
  <w:style w:type="paragraph" w:customStyle="1" w:styleId="rdo">
    <w:name w:val="Źródło"/>
    <w:basedOn w:val="Normalny"/>
    <w:next w:val="Tekstpodstawowy"/>
    <w:rsid w:val="00266CF6"/>
    <w:pPr>
      <w:keepLines/>
      <w:overflowPunct w:val="0"/>
      <w:autoSpaceDE w:val="0"/>
      <w:autoSpaceDN w:val="0"/>
      <w:adjustRightInd w:val="0"/>
      <w:spacing w:before="120" w:after="400" w:line="240" w:lineRule="auto"/>
      <w:ind w:firstLine="340"/>
      <w:textAlignment w:val="baseline"/>
    </w:pPr>
    <w:rPr>
      <w:rFonts w:eastAsia="Times New Roman"/>
      <w:sz w:val="18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602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2F4"/>
    <w:rPr>
      <w:rFonts w:ascii="Times New Roman" w:hAnsi="Times New Roman"/>
      <w:sz w:val="22"/>
      <w:szCs w:val="22"/>
      <w:lang w:eastAsia="en-US"/>
    </w:rPr>
  </w:style>
  <w:style w:type="paragraph" w:customStyle="1" w:styleId="rdo0">
    <w:name w:val="Żródło"/>
    <w:basedOn w:val="Normalny"/>
    <w:qFormat/>
    <w:rsid w:val="005D2C0D"/>
    <w:pPr>
      <w:spacing w:after="320" w:line="240" w:lineRule="auto"/>
      <w:jc w:val="center"/>
    </w:pPr>
    <w:rPr>
      <w:noProof/>
      <w:sz w:val="18"/>
    </w:rPr>
  </w:style>
  <w:style w:type="paragraph" w:customStyle="1" w:styleId="Wykres">
    <w:name w:val="Wykres"/>
    <w:basedOn w:val="RysunekUE"/>
    <w:qFormat/>
    <w:rsid w:val="00266CF6"/>
    <w:pPr>
      <w:spacing w:before="400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F0A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AAE"/>
    <w:rPr>
      <w:rFonts w:ascii="Times New Roman" w:hAnsi="Times New Roman"/>
      <w:sz w:val="22"/>
      <w:szCs w:val="22"/>
      <w:lang w:eastAsia="en-US"/>
    </w:rPr>
  </w:style>
  <w:style w:type="paragraph" w:customStyle="1" w:styleId="Tabela-tekst">
    <w:name w:val="Tabela-tekst"/>
    <w:basedOn w:val="Tabelatytu"/>
    <w:qFormat/>
    <w:rsid w:val="00545CDD"/>
    <w:pPr>
      <w:spacing w:before="0" w:after="0" w:line="240" w:lineRule="auto"/>
      <w:jc w:val="both"/>
    </w:pPr>
    <w:rPr>
      <w:b w:val="0"/>
    </w:rPr>
  </w:style>
  <w:style w:type="paragraph" w:customStyle="1" w:styleId="Objasnienia">
    <w:name w:val="Objasnienia"/>
    <w:basedOn w:val="rdo"/>
    <w:qFormat/>
    <w:rsid w:val="00382778"/>
    <w:pPr>
      <w:spacing w:after="120"/>
      <w:jc w:val="center"/>
    </w:pPr>
  </w:style>
  <w:style w:type="paragraph" w:customStyle="1" w:styleId="Rownanie">
    <w:name w:val="Rownanie"/>
    <w:basedOn w:val="Normalny"/>
    <w:link w:val="RownanieZnak"/>
    <w:rsid w:val="004F5ED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eastAsia="Times New Roman"/>
      <w:sz w:val="24"/>
      <w:szCs w:val="20"/>
      <w:lang w:eastAsia="pl-PL"/>
    </w:rPr>
  </w:style>
  <w:style w:type="character" w:customStyle="1" w:styleId="RownanieZnak">
    <w:name w:val="Rownanie Znak"/>
    <w:link w:val="Rownanie"/>
    <w:locked/>
    <w:rsid w:val="004F5ED9"/>
    <w:rPr>
      <w:rFonts w:ascii="Times New Roman" w:eastAsia="Times New Roman" w:hAnsi="Times New Roman"/>
      <w:sz w:val="24"/>
    </w:rPr>
  </w:style>
  <w:style w:type="paragraph" w:styleId="Bezodstpw">
    <w:name w:val="No Spacing"/>
    <w:aliases w:val="Wzór"/>
    <w:uiPriority w:val="1"/>
    <w:qFormat/>
    <w:rsid w:val="00601B79"/>
    <w:pPr>
      <w:tabs>
        <w:tab w:val="center" w:pos="4536"/>
        <w:tab w:val="right" w:pos="8789"/>
      </w:tabs>
      <w:spacing w:before="240" w:after="280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Pa24">
    <w:name w:val="Pa24"/>
    <w:basedOn w:val="Normalny"/>
    <w:next w:val="Normalny"/>
    <w:uiPriority w:val="99"/>
    <w:rsid w:val="005A6E80"/>
    <w:pPr>
      <w:autoSpaceDE w:val="0"/>
      <w:autoSpaceDN w:val="0"/>
      <w:adjustRightInd w:val="0"/>
      <w:spacing w:after="0" w:line="180" w:lineRule="atLeast"/>
    </w:pPr>
    <w:rPr>
      <w:rFonts w:eastAsiaTheme="minorHAnsi"/>
      <w:sz w:val="24"/>
      <w:szCs w:val="24"/>
    </w:rPr>
  </w:style>
  <w:style w:type="paragraph" w:customStyle="1" w:styleId="TytuEN">
    <w:name w:val="Tytuł EN"/>
    <w:basedOn w:val="Bibliograf"/>
    <w:link w:val="TytuENZnak"/>
    <w:qFormat/>
    <w:rsid w:val="005A1CEE"/>
    <w:rPr>
      <w:sz w:val="20"/>
    </w:rPr>
  </w:style>
  <w:style w:type="paragraph" w:customStyle="1" w:styleId="Nagwek111">
    <w:name w:val="Nagłówek 1.1.1"/>
    <w:basedOn w:val="Nagwek11"/>
    <w:link w:val="Nagwek111Znak"/>
    <w:autoRedefine/>
    <w:qFormat/>
    <w:rsid w:val="00942B63"/>
    <w:pPr>
      <w:numPr>
        <w:ilvl w:val="2"/>
      </w:numPr>
      <w:spacing w:before="320" w:after="240"/>
      <w:ind w:left="0" w:firstLine="0"/>
    </w:pPr>
    <w:rPr>
      <w:sz w:val="24"/>
    </w:rPr>
  </w:style>
  <w:style w:type="character" w:customStyle="1" w:styleId="BibliografZnak">
    <w:name w:val="Bibliograf Znak"/>
    <w:basedOn w:val="Nagwek1Znak0"/>
    <w:link w:val="Bibliograf"/>
    <w:rsid w:val="00FD68C8"/>
    <w:rPr>
      <w:rFonts w:ascii="Times New Roman" w:hAnsi="Times New Roman"/>
      <w:b/>
      <w:sz w:val="28"/>
      <w:szCs w:val="22"/>
      <w:lang w:eastAsia="en-US"/>
    </w:rPr>
  </w:style>
  <w:style w:type="character" w:customStyle="1" w:styleId="TytuENZnak">
    <w:name w:val="Tytuł EN Znak"/>
    <w:basedOn w:val="BibliografZnak"/>
    <w:link w:val="TytuEN"/>
    <w:rsid w:val="005A1CEE"/>
    <w:rPr>
      <w:rFonts w:ascii="Times New Roman" w:hAnsi="Times New Roman"/>
      <w:b/>
      <w:sz w:val="28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248C2"/>
    <w:rPr>
      <w:color w:val="800080" w:themeColor="followedHyperlink"/>
      <w:u w:val="single"/>
    </w:rPr>
  </w:style>
  <w:style w:type="character" w:customStyle="1" w:styleId="Nagwek111Znak">
    <w:name w:val="Nagłówek 1.1.1 Znak"/>
    <w:basedOn w:val="Nagwek11Znak"/>
    <w:link w:val="Nagwek111"/>
    <w:rsid w:val="00942B63"/>
    <w:rPr>
      <w:rFonts w:ascii="Times New Roman" w:hAnsi="Times New Roman"/>
      <w:b/>
      <w:sz w:val="24"/>
      <w:szCs w:val="22"/>
      <w:lang w:eastAsia="en-US"/>
    </w:rPr>
  </w:style>
  <w:style w:type="character" w:customStyle="1" w:styleId="markedcontent">
    <w:name w:val="markedcontent"/>
    <w:rsid w:val="00DD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lebank.pl/wynagrodzenia-w-bankowosci-w-2018-roku/?id=273207&amp;catid=28090&amp;cat2id=18916" TargetMode="External"/><Relationship Id="rId18" Type="http://schemas.openxmlformats.org/officeDocument/2006/relationships/hyperlink" Target="https://piu.org.pl/wp-content/uploads/2021/03/Raport-roczny-PIU-2019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doi.org/10.5089/9781513520698.0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or.pl/kalkulatory/brutto_netto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doi.org/10.1023/A:1022932427319" TargetMode="External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e.poznan.pl/uniwersytet/uregulowania-wewnetrzne/?section-id=events-list-1&amp;item-id=4572" TargetMode="External"/><Relationship Id="rId14" Type="http://schemas.openxmlformats.org/officeDocument/2006/relationships/hyperlink" Target="https://doi.org/10.5465/256788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\Copy\Szablony\Szablon_UE_PN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054080"/>
        <c:axId val="201007488"/>
      </c:barChart>
      <c:catAx>
        <c:axId val="20105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007488"/>
        <c:crosses val="autoZero"/>
        <c:auto val="1"/>
        <c:lblAlgn val="ctr"/>
        <c:lblOffset val="100"/>
        <c:noMultiLvlLbl val="0"/>
      </c:catAx>
      <c:valAx>
        <c:axId val="20100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054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4801A2-A71D-4F4F-99ED-74FABA33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Szablon_UE_PN.dotx</Template>
  <TotalTime>84</TotalTime>
  <Pages>4</Pages>
  <Words>868</Words>
  <Characters>5223</Characters>
  <Application>Microsoft Office Word</Application>
  <DocSecurity>0</DocSecurity>
  <Lines>158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pobierany automatycznie z właściwości dokumentu</vt:lpstr>
      <vt:lpstr>Tytuł pobierany automatycznie z właściwości dokumentu</vt:lpstr>
    </vt:vector>
  </TitlesOfParts>
  <Company>Uniwersytet Ekonomiczny we Wrocławiu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pobierany automatycznie z właściwości dokumentu</dc:title>
  <dc:creator>Autor</dc:creator>
  <cp:keywords>Słowo kluczowe, słowo kluczowe, słowo kluczowe pobierane automatycznie z właściwości dokumentu</cp:keywords>
  <cp:lastModifiedBy>ESz</cp:lastModifiedBy>
  <cp:revision>3</cp:revision>
  <cp:lastPrinted>2016-05-23T11:38:00Z</cp:lastPrinted>
  <dcterms:created xsi:type="dcterms:W3CDTF">2023-10-30T08:25:00Z</dcterms:created>
  <dcterms:modified xsi:type="dcterms:W3CDTF">2023-10-30T10:09:00Z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iliacja">
    <vt:lpwstr>Uniwersytet Ekonomiczny we Wrocławiu</vt:lpwstr>
  </property>
  <property fmtid="{D5CDD505-2E9C-101B-9397-08002B2CF9AE}" pid="3" name="Poczta e-mail">
    <vt:lpwstr>autor@ue.wroc.pl</vt:lpwstr>
  </property>
  <property fmtid="{D5CDD505-2E9C-101B-9397-08002B2CF9AE}" pid="4" name="_AdHocReviewCycleID">
    <vt:i4>-222880724</vt:i4>
  </property>
  <property fmtid="{D5CDD505-2E9C-101B-9397-08002B2CF9AE}" pid="5" name="_NewReviewCycle">
    <vt:lpwstr/>
  </property>
  <property fmtid="{D5CDD505-2E9C-101B-9397-08002B2CF9AE}" pid="6" name="_EmailSubject">
    <vt:lpwstr>Nowy szablon rozdziału w monografii - po poprawkach</vt:lpwstr>
  </property>
  <property fmtid="{D5CDD505-2E9C-101B-9397-08002B2CF9AE}" pid="7" name="_AuthorEmail">
    <vt:lpwstr>Elzbieta.Turzynska@ue.poznan.pl</vt:lpwstr>
  </property>
  <property fmtid="{D5CDD505-2E9C-101B-9397-08002B2CF9AE}" pid="8" name="_AuthorEmailDisplayName">
    <vt:lpwstr>Elżbieta Turzyńska</vt:lpwstr>
  </property>
  <property fmtid="{D5CDD505-2E9C-101B-9397-08002B2CF9AE}" pid="9" name="_ReviewingToolsShownOnce">
    <vt:lpwstr/>
  </property>
</Properties>
</file>